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7DAC" w14:textId="77777777" w:rsidR="0004704E" w:rsidRDefault="00F66A36" w:rsidP="00F66A36">
      <w:pPr>
        <w:ind w:right="460" w:firstLine="450"/>
        <w:jc w:val="right"/>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613DA06" wp14:editId="72A01575">
                <wp:simplePos x="0" y="0"/>
                <wp:positionH relativeFrom="column">
                  <wp:posOffset>287308</wp:posOffset>
                </wp:positionH>
                <wp:positionV relativeFrom="paragraph">
                  <wp:posOffset>-25399</wp:posOffset>
                </wp:positionV>
                <wp:extent cx="3312543" cy="100066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12543" cy="1000664"/>
                        </a:xfrm>
                        <a:prstGeom prst="rect">
                          <a:avLst/>
                        </a:prstGeom>
                        <a:noFill/>
                        <a:ln w="6350">
                          <a:noFill/>
                        </a:ln>
                      </wps:spPr>
                      <wps:txbx>
                        <w:txbxContent>
                          <w:p w14:paraId="6FC9F8D6" w14:textId="77777777" w:rsidR="00F66A36" w:rsidRDefault="00F66A36">
                            <w:pPr>
                              <w:rPr>
                                <w:rFonts w:ascii="Times New Roman" w:hAnsi="Times New Roman" w:cs="Times New Roman"/>
                                <w:b/>
                                <w:sz w:val="28"/>
                                <w:szCs w:val="28"/>
                              </w:rPr>
                            </w:pPr>
                            <w:r>
                              <w:rPr>
                                <w:rFonts w:ascii="Times New Roman" w:hAnsi="Times New Roman" w:cs="Times New Roman"/>
                                <w:b/>
                                <w:sz w:val="28"/>
                                <w:szCs w:val="28"/>
                              </w:rPr>
                              <w:t>Your Company Name Here</w:t>
                            </w:r>
                          </w:p>
                          <w:p w14:paraId="325C0B60" w14:textId="77777777" w:rsidR="00F66A36" w:rsidRDefault="00F66A36">
                            <w:r>
                              <w:rPr>
                                <w:rFonts w:ascii="Times New Roman" w:hAnsi="Times New Roman" w:cs="Times New Roman"/>
                                <w:b/>
                                <w:sz w:val="28"/>
                                <w:szCs w:val="28"/>
                              </w:rPr>
                              <w:t>With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3DA06" id="_x0000_t202" coordsize="21600,21600" o:spt="202" path="m,l,21600r21600,l21600,xe">
                <v:stroke joinstyle="miter"/>
                <v:path gradientshapeok="t" o:connecttype="rect"/>
              </v:shapetype>
              <v:shape id="Text Box 13" o:spid="_x0000_s1026" type="#_x0000_t202" style="position:absolute;left:0;text-align:left;margin-left:22.6pt;margin-top:-2pt;width:260.85pt;height:7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" filled="f" stroked="f" strokeweight=".5pt">
                <v:textbox>
                  <w:txbxContent>
                    <w:p w14:paraId="6FC9F8D6" w14:textId="77777777" w:rsidR="00F66A36" w:rsidRDefault="00F66A36">
                      <w:pPr>
                        <w:rPr>
                          <w:rFonts w:ascii="Times New Roman" w:hAnsi="Times New Roman" w:cs="Times New Roman"/>
                          <w:b/>
                          <w:sz w:val="28"/>
                          <w:szCs w:val="28"/>
                        </w:rPr>
                      </w:pPr>
                      <w:r>
                        <w:rPr>
                          <w:rFonts w:ascii="Times New Roman" w:hAnsi="Times New Roman" w:cs="Times New Roman"/>
                          <w:b/>
                          <w:sz w:val="28"/>
                          <w:szCs w:val="28"/>
                        </w:rPr>
                        <w:t>Your Company Name Here</w:t>
                      </w:r>
                    </w:p>
                    <w:p w14:paraId="325C0B60" w14:textId="77777777" w:rsidR="00F66A36" w:rsidRDefault="00F66A36">
                      <w:r>
                        <w:rPr>
                          <w:rFonts w:ascii="Times New Roman" w:hAnsi="Times New Roman" w:cs="Times New Roman"/>
                          <w:b/>
                          <w:sz w:val="28"/>
                          <w:szCs w:val="28"/>
                        </w:rPr>
                        <w:t>With Logo</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26429DC" wp14:editId="57A6963E">
                <wp:simplePos x="0" y="0"/>
                <wp:positionH relativeFrom="column">
                  <wp:posOffset>3480962</wp:posOffset>
                </wp:positionH>
                <wp:positionV relativeFrom="paragraph">
                  <wp:posOffset>-33655</wp:posOffset>
                </wp:positionV>
                <wp:extent cx="3312543" cy="113868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12543" cy="1138686"/>
                        </a:xfrm>
                        <a:prstGeom prst="rect">
                          <a:avLst/>
                        </a:prstGeom>
                        <a:noFill/>
                        <a:ln w="6350">
                          <a:noFill/>
                        </a:ln>
                      </wps:spPr>
                      <wps:txbx>
                        <w:txbxContent>
                          <w:p w14:paraId="3081425D" w14:textId="77777777" w:rsidR="00F66A36" w:rsidRDefault="00F66A36" w:rsidP="00F66A36">
                            <w:pPr>
                              <w:jc w:val="right"/>
                              <w:rPr>
                                <w:rFonts w:ascii="Times New Roman" w:hAnsi="Times New Roman" w:cs="Times New Roman"/>
                                <w:b/>
                                <w:sz w:val="28"/>
                                <w:szCs w:val="28"/>
                              </w:rPr>
                            </w:pPr>
                            <w:r>
                              <w:rPr>
                                <w:rFonts w:ascii="Times New Roman" w:hAnsi="Times New Roman" w:cs="Times New Roman"/>
                                <w:b/>
                                <w:sz w:val="28"/>
                                <w:szCs w:val="28"/>
                              </w:rPr>
                              <w:t>Address</w:t>
                            </w:r>
                          </w:p>
                          <w:p w14:paraId="69DBB47D" w14:textId="77777777" w:rsidR="00F66A36" w:rsidRDefault="00F66A36" w:rsidP="00F66A36">
                            <w:pPr>
                              <w:jc w:val="right"/>
                              <w:rPr>
                                <w:rFonts w:ascii="Times New Roman" w:hAnsi="Times New Roman" w:cs="Times New Roman"/>
                                <w:b/>
                                <w:sz w:val="28"/>
                                <w:szCs w:val="28"/>
                              </w:rPr>
                            </w:pPr>
                            <w:r>
                              <w:rPr>
                                <w:rFonts w:ascii="Times New Roman" w:hAnsi="Times New Roman" w:cs="Times New Roman"/>
                                <w:b/>
                                <w:sz w:val="28"/>
                                <w:szCs w:val="28"/>
                              </w:rPr>
                              <w:t>Phone #</w:t>
                            </w:r>
                          </w:p>
                          <w:p w14:paraId="2CA7FCEC" w14:textId="77777777" w:rsidR="00F66A36" w:rsidRDefault="00F66A36" w:rsidP="00F66A36">
                            <w:pPr>
                              <w:jc w:val="right"/>
                              <w:rPr>
                                <w:rFonts w:ascii="Times New Roman" w:hAnsi="Times New Roman" w:cs="Times New Roman"/>
                                <w:b/>
                                <w:sz w:val="28"/>
                                <w:szCs w:val="28"/>
                              </w:rPr>
                            </w:pPr>
                            <w:r>
                              <w:rPr>
                                <w:rFonts w:ascii="Times New Roman" w:hAnsi="Times New Roman" w:cs="Times New Roman"/>
                                <w:b/>
                                <w:sz w:val="28"/>
                                <w:szCs w:val="28"/>
                              </w:rPr>
                              <w:t>Fax #</w:t>
                            </w:r>
                          </w:p>
                          <w:p w14:paraId="439EB796" w14:textId="77777777" w:rsidR="00F66A36" w:rsidRPr="00F66A36" w:rsidRDefault="00F66A36" w:rsidP="00F66A36">
                            <w:pPr>
                              <w:jc w:val="right"/>
                              <w:rPr>
                                <w:rFonts w:ascii="Calibri" w:hAnsi="Calibri" w:cs="Calibri"/>
                              </w:rPr>
                            </w:pPr>
                            <w:r>
                              <w:rPr>
                                <w:rFonts w:ascii="Times New Roman" w:hAnsi="Times New Roman" w:cs="Times New Roman"/>
                                <w:b/>
                                <w:sz w:val="28"/>
                                <w:szCs w:val="28"/>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429DC" id="Text Box 14" o:spid="_x0000_s1027" type="#_x0000_t202" style="position:absolute;left:0;text-align:left;margin-left:274.1pt;margin-top:-2.65pt;width:260.85pt;height:8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" filled="f" stroked="f" strokeweight=".5pt">
                <v:textbox>
                  <w:txbxContent>
                    <w:p w14:paraId="3081425D" w14:textId="77777777" w:rsidR="00F66A36" w:rsidRDefault="00F66A36" w:rsidP="00F66A36">
                      <w:pPr>
                        <w:jc w:val="right"/>
                        <w:rPr>
                          <w:rFonts w:ascii="Times New Roman" w:hAnsi="Times New Roman" w:cs="Times New Roman"/>
                          <w:b/>
                          <w:sz w:val="28"/>
                          <w:szCs w:val="28"/>
                        </w:rPr>
                      </w:pPr>
                      <w:r>
                        <w:rPr>
                          <w:rFonts w:ascii="Times New Roman" w:hAnsi="Times New Roman" w:cs="Times New Roman"/>
                          <w:b/>
                          <w:sz w:val="28"/>
                          <w:szCs w:val="28"/>
                        </w:rPr>
                        <w:t>Address</w:t>
                      </w:r>
                    </w:p>
                    <w:p w14:paraId="69DBB47D" w14:textId="77777777" w:rsidR="00F66A36" w:rsidRDefault="00F66A36" w:rsidP="00F66A36">
                      <w:pPr>
                        <w:jc w:val="right"/>
                        <w:rPr>
                          <w:rFonts w:ascii="Times New Roman" w:hAnsi="Times New Roman" w:cs="Times New Roman"/>
                          <w:b/>
                          <w:sz w:val="28"/>
                          <w:szCs w:val="28"/>
                        </w:rPr>
                      </w:pPr>
                      <w:r>
                        <w:rPr>
                          <w:rFonts w:ascii="Times New Roman" w:hAnsi="Times New Roman" w:cs="Times New Roman"/>
                          <w:b/>
                          <w:sz w:val="28"/>
                          <w:szCs w:val="28"/>
                        </w:rPr>
                        <w:t>Phone #</w:t>
                      </w:r>
                    </w:p>
                    <w:p w14:paraId="2CA7FCEC" w14:textId="77777777" w:rsidR="00F66A36" w:rsidRDefault="00F66A36" w:rsidP="00F66A36">
                      <w:pPr>
                        <w:jc w:val="right"/>
                        <w:rPr>
                          <w:rFonts w:ascii="Times New Roman" w:hAnsi="Times New Roman" w:cs="Times New Roman"/>
                          <w:b/>
                          <w:sz w:val="28"/>
                          <w:szCs w:val="28"/>
                        </w:rPr>
                      </w:pPr>
                      <w:r>
                        <w:rPr>
                          <w:rFonts w:ascii="Times New Roman" w:hAnsi="Times New Roman" w:cs="Times New Roman"/>
                          <w:b/>
                          <w:sz w:val="28"/>
                          <w:szCs w:val="28"/>
                        </w:rPr>
                        <w:t>Fax #</w:t>
                      </w:r>
                    </w:p>
                    <w:p w14:paraId="439EB796" w14:textId="77777777" w:rsidR="00F66A36" w:rsidRPr="00F66A36" w:rsidRDefault="00F66A36" w:rsidP="00F66A36">
                      <w:pPr>
                        <w:jc w:val="right"/>
                        <w:rPr>
                          <w:rFonts w:ascii="Calibri" w:hAnsi="Calibri" w:cs="Calibri"/>
                        </w:rPr>
                      </w:pPr>
                      <w:r>
                        <w:rPr>
                          <w:rFonts w:ascii="Times New Roman" w:hAnsi="Times New Roman" w:cs="Times New Roman"/>
                          <w:b/>
                          <w:sz w:val="28"/>
                          <w:szCs w:val="28"/>
                        </w:rPr>
                        <w:t>Email Address</w:t>
                      </w:r>
                    </w:p>
                  </w:txbxContent>
                </v:textbox>
              </v:shape>
            </w:pict>
          </mc:Fallback>
        </mc:AlternateContent>
      </w:r>
    </w:p>
    <w:p w14:paraId="5145F791" w14:textId="77777777" w:rsidR="00F66A36" w:rsidRDefault="00F66A36" w:rsidP="00F66A36">
      <w:pPr>
        <w:ind w:right="460" w:firstLine="450"/>
        <w:jc w:val="right"/>
        <w:rPr>
          <w:rFonts w:ascii="Times New Roman" w:hAnsi="Times New Roman" w:cs="Times New Roman"/>
          <w:b/>
          <w:sz w:val="28"/>
          <w:szCs w:val="28"/>
        </w:rPr>
      </w:pPr>
    </w:p>
    <w:p w14:paraId="0437457A" w14:textId="77777777" w:rsidR="00F66A36" w:rsidRDefault="00F66A36" w:rsidP="00F66A36">
      <w:pPr>
        <w:ind w:right="460" w:firstLine="450"/>
        <w:jc w:val="right"/>
        <w:rPr>
          <w:rFonts w:ascii="Times New Roman" w:hAnsi="Times New Roman" w:cs="Times New Roman"/>
          <w:b/>
          <w:sz w:val="28"/>
          <w:szCs w:val="28"/>
        </w:rPr>
      </w:pPr>
    </w:p>
    <w:p w14:paraId="57711DF4" w14:textId="77777777" w:rsidR="00F66A36" w:rsidRDefault="00F66A36" w:rsidP="00F66A36">
      <w:pPr>
        <w:ind w:right="460" w:firstLine="450"/>
        <w:jc w:val="right"/>
        <w:rPr>
          <w:rFonts w:ascii="Times New Roman" w:hAnsi="Times New Roman" w:cs="Times New Roman"/>
          <w:b/>
          <w:sz w:val="28"/>
          <w:szCs w:val="28"/>
        </w:rPr>
      </w:pPr>
    </w:p>
    <w:p w14:paraId="2997022B" w14:textId="77777777" w:rsidR="00761EF7" w:rsidRPr="0004704E" w:rsidRDefault="0004704E" w:rsidP="00F66A36">
      <w:pPr>
        <w:ind w:right="280" w:firstLine="450"/>
        <w:jc w:val="right"/>
        <w:rPr>
          <w:rFonts w:ascii="Times New Roman" w:hAnsi="Times New Roman" w:cs="Times New Roman"/>
          <w:b/>
          <w:sz w:val="28"/>
          <w:szCs w:val="28"/>
        </w:rPr>
      </w:pP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__________________________________________________________________</w:t>
      </w:r>
    </w:p>
    <w:p w14:paraId="213AEE03" w14:textId="77777777" w:rsidR="00761EF7" w:rsidRDefault="00761EF7" w:rsidP="00F66A36">
      <w:pPr>
        <w:pStyle w:val="BodyText"/>
        <w:ind w:right="280" w:firstLine="450"/>
        <w:rPr>
          <w:rFonts w:ascii="Times New Roman"/>
          <w:sz w:val="20"/>
        </w:rPr>
      </w:pPr>
    </w:p>
    <w:p w14:paraId="6CC99A04" w14:textId="77777777" w:rsidR="00761EF7" w:rsidRDefault="00761EF7" w:rsidP="00F66A36">
      <w:pPr>
        <w:pStyle w:val="BodyText"/>
        <w:ind w:right="280" w:firstLine="450"/>
        <w:rPr>
          <w:rFonts w:ascii="Times New Roman"/>
          <w:sz w:val="20"/>
        </w:rPr>
      </w:pPr>
    </w:p>
    <w:p w14:paraId="0D267CC0" w14:textId="77777777" w:rsidR="00761EF7" w:rsidRDefault="00761EF7" w:rsidP="00F66A36">
      <w:pPr>
        <w:pStyle w:val="BodyText"/>
        <w:ind w:right="280" w:firstLine="450"/>
        <w:rPr>
          <w:rFonts w:ascii="Times New Roman"/>
          <w:sz w:val="20"/>
        </w:rPr>
      </w:pPr>
    </w:p>
    <w:p w14:paraId="188C7771" w14:textId="77777777" w:rsidR="00761EF7" w:rsidRDefault="00761EF7" w:rsidP="00F66A36">
      <w:pPr>
        <w:pStyle w:val="BodyText"/>
        <w:ind w:right="280" w:firstLine="450"/>
        <w:rPr>
          <w:rFonts w:ascii="Times New Roman"/>
          <w:sz w:val="20"/>
        </w:rPr>
      </w:pPr>
    </w:p>
    <w:p w14:paraId="5FCEEB89" w14:textId="77777777" w:rsidR="00761EF7" w:rsidRDefault="00F66A36" w:rsidP="00F66A36">
      <w:pPr>
        <w:pStyle w:val="BodyText"/>
        <w:ind w:right="280" w:firstLine="450"/>
        <w:rPr>
          <w:rFonts w:ascii="Times New Roman"/>
          <w:sz w:val="20"/>
        </w:rPr>
      </w:pPr>
      <w:r>
        <w:rPr>
          <w:rFonts w:ascii="Times New Roman"/>
          <w:noProof/>
          <w:sz w:val="20"/>
        </w:rPr>
        <mc:AlternateContent>
          <mc:Choice Requires="wps">
            <w:drawing>
              <wp:inline distT="0" distB="0" distL="0" distR="0" wp14:anchorId="2CDEA0A5" wp14:editId="73C5956E">
                <wp:extent cx="6469607" cy="4761781"/>
                <wp:effectExtent l="0" t="0" r="0" b="127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9607" cy="4761781"/>
                        </a:xfrm>
                        <a:prstGeom prst="rect">
                          <a:avLst/>
                        </a:prstGeom>
                        <a:solidFill>
                          <a:srgbClr val="0D406F">
                            <a:alpha val="275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A73CA" w14:textId="77777777" w:rsidR="00F66A36" w:rsidRPr="00627455" w:rsidRDefault="00F66A36" w:rsidP="00F66A36">
                            <w:pPr>
                              <w:spacing w:before="529" w:line="244" w:lineRule="auto"/>
                              <w:ind w:right="-12"/>
                              <w:jc w:val="center"/>
                              <w:rPr>
                                <w:rFonts w:ascii="Times New Roman" w:hAnsi="Times New Roman" w:cs="Times New Roman"/>
                                <w:b/>
                                <w:color w:val="0D406F"/>
                                <w:sz w:val="96"/>
                                <w:szCs w:val="96"/>
                              </w:rPr>
                            </w:pPr>
                            <w:r w:rsidRPr="00F66A36">
                              <w:rPr>
                                <w:rFonts w:ascii="Times New Roman" w:hAnsi="Times New Roman" w:cs="Times New Roman"/>
                                <w:b/>
                                <w:color w:val="0D406F"/>
                                <w:sz w:val="96"/>
                                <w:szCs w:val="96"/>
                                <w:u w:val="single"/>
                              </w:rPr>
                              <w:t>CONSUMER AWARENSS GUIDE:</w:t>
                            </w:r>
                            <w:r>
                              <w:rPr>
                                <w:rFonts w:ascii="Times New Roman" w:hAnsi="Times New Roman" w:cs="Times New Roman"/>
                                <w:b/>
                                <w:color w:val="0D406F"/>
                                <w:sz w:val="76"/>
                              </w:rPr>
                              <w:br/>
                            </w:r>
                            <w:r>
                              <w:rPr>
                                <w:rFonts w:ascii="Times New Roman" w:hAnsi="Times New Roman" w:cs="Times New Roman"/>
                                <w:b/>
                                <w:color w:val="0D406F"/>
                                <w:sz w:val="76"/>
                              </w:rPr>
                              <w:br/>
                            </w:r>
                            <w:r w:rsidRPr="00627455">
                              <w:rPr>
                                <w:rFonts w:ascii="Times New Roman" w:hAnsi="Times New Roman" w:cs="Times New Roman"/>
                                <w:b/>
                                <w:color w:val="0D406F"/>
                                <w:sz w:val="96"/>
                                <w:szCs w:val="96"/>
                              </w:rPr>
                              <w:t xml:space="preserve">How to Avoid </w:t>
                            </w:r>
                            <w:r w:rsidRPr="00627455">
                              <w:rPr>
                                <w:rFonts w:ascii="Times New Roman" w:hAnsi="Times New Roman" w:cs="Times New Roman"/>
                                <w:b/>
                                <w:color w:val="0D406F"/>
                                <w:sz w:val="96"/>
                                <w:szCs w:val="96"/>
                              </w:rPr>
                              <w:br/>
                              <w:t xml:space="preserve">4 Tax Resolution </w:t>
                            </w:r>
                            <w:r w:rsidRPr="00627455">
                              <w:rPr>
                                <w:rFonts w:ascii="Times New Roman" w:hAnsi="Times New Roman" w:cs="Times New Roman"/>
                                <w:b/>
                                <w:color w:val="0D406F"/>
                                <w:sz w:val="96"/>
                                <w:szCs w:val="96"/>
                              </w:rPr>
                              <w:br/>
                              <w:t>Company Rip-Offs!</w:t>
                            </w:r>
                          </w:p>
                        </w:txbxContent>
                      </wps:txbx>
                      <wps:bodyPr rot="0" vert="horz" wrap="square" lIns="0" tIns="0" rIns="0" bIns="0" anchor="t" anchorCtr="0" upright="1">
                        <a:noAutofit/>
                      </wps:bodyPr>
                    </wps:wsp>
                  </a:graphicData>
                </a:graphic>
              </wp:inline>
            </w:drawing>
          </mc:Choice>
          <mc:Fallback>
            <w:pict>
              <v:shape w14:anchorId="2CDEA0A5" id="Text Box 7" o:spid="_x0000_s1028" type="#_x0000_t202" style="width:509.4pt;height:3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" fillcolor="#0d406f" stroked="f">
                <v:fill opacity="1799f"/>
                <v:path arrowok="t"/>
                <v:textbox inset="0,0,0,0">
                  <w:txbxContent>
                    <w:p w14:paraId="018A73CA" w14:textId="77777777" w:rsidR="00F66A36" w:rsidRPr="00627455" w:rsidRDefault="00F66A36" w:rsidP="00F66A36">
                      <w:pPr>
                        <w:spacing w:before="529" w:line="244" w:lineRule="auto"/>
                        <w:ind w:right="-12"/>
                        <w:jc w:val="center"/>
                        <w:rPr>
                          <w:rFonts w:ascii="Times New Roman" w:hAnsi="Times New Roman" w:cs="Times New Roman"/>
                          <w:b/>
                          <w:color w:val="0D406F"/>
                          <w:sz w:val="96"/>
                          <w:szCs w:val="96"/>
                        </w:rPr>
                      </w:pPr>
                      <w:r w:rsidRPr="00F66A36">
                        <w:rPr>
                          <w:rFonts w:ascii="Times New Roman" w:hAnsi="Times New Roman" w:cs="Times New Roman"/>
                          <w:b/>
                          <w:color w:val="0D406F"/>
                          <w:sz w:val="96"/>
                          <w:szCs w:val="96"/>
                          <w:u w:val="single"/>
                        </w:rPr>
                        <w:t>CONSUMER AWARENSS GUIDE:</w:t>
                      </w:r>
                      <w:r>
                        <w:rPr>
                          <w:rFonts w:ascii="Times New Roman" w:hAnsi="Times New Roman" w:cs="Times New Roman"/>
                          <w:b/>
                          <w:color w:val="0D406F"/>
                          <w:sz w:val="76"/>
                        </w:rPr>
                        <w:br/>
                      </w:r>
                      <w:r>
                        <w:rPr>
                          <w:rFonts w:ascii="Times New Roman" w:hAnsi="Times New Roman" w:cs="Times New Roman"/>
                          <w:b/>
                          <w:color w:val="0D406F"/>
                          <w:sz w:val="76"/>
                        </w:rPr>
                        <w:br/>
                      </w:r>
                      <w:r w:rsidRPr="00627455">
                        <w:rPr>
                          <w:rFonts w:ascii="Times New Roman" w:hAnsi="Times New Roman" w:cs="Times New Roman"/>
                          <w:b/>
                          <w:color w:val="0D406F"/>
                          <w:sz w:val="96"/>
                          <w:szCs w:val="96"/>
                        </w:rPr>
                        <w:t xml:space="preserve">How to Avoid </w:t>
                      </w:r>
                      <w:r w:rsidRPr="00627455">
                        <w:rPr>
                          <w:rFonts w:ascii="Times New Roman" w:hAnsi="Times New Roman" w:cs="Times New Roman"/>
                          <w:b/>
                          <w:color w:val="0D406F"/>
                          <w:sz w:val="96"/>
                          <w:szCs w:val="96"/>
                        </w:rPr>
                        <w:br/>
                        <w:t xml:space="preserve">4 Tax Resolution </w:t>
                      </w:r>
                      <w:r w:rsidRPr="00627455">
                        <w:rPr>
                          <w:rFonts w:ascii="Times New Roman" w:hAnsi="Times New Roman" w:cs="Times New Roman"/>
                          <w:b/>
                          <w:color w:val="0D406F"/>
                          <w:sz w:val="96"/>
                          <w:szCs w:val="96"/>
                        </w:rPr>
                        <w:br/>
                        <w:t>Company Rip-Offs!</w:t>
                      </w:r>
                    </w:p>
                  </w:txbxContent>
                </v:textbox>
                <w10:anchorlock/>
              </v:shape>
            </w:pict>
          </mc:Fallback>
        </mc:AlternateContent>
      </w:r>
    </w:p>
    <w:p w14:paraId="202EDD88" w14:textId="77777777" w:rsidR="00761EF7" w:rsidRDefault="00761EF7">
      <w:pPr>
        <w:pStyle w:val="BodyText"/>
        <w:rPr>
          <w:rFonts w:ascii="Times New Roman"/>
          <w:sz w:val="20"/>
        </w:rPr>
      </w:pPr>
    </w:p>
    <w:p w14:paraId="40F5806D" w14:textId="77777777" w:rsidR="00761EF7" w:rsidRDefault="00761EF7">
      <w:pPr>
        <w:pStyle w:val="BodyText"/>
        <w:spacing w:before="2"/>
        <w:rPr>
          <w:rFonts w:ascii="Times New Roman"/>
          <w:sz w:val="17"/>
        </w:rPr>
      </w:pPr>
    </w:p>
    <w:p w14:paraId="254C9D28" w14:textId="77777777" w:rsidR="00761EF7" w:rsidRDefault="00761EF7" w:rsidP="00616C9B">
      <w:pPr>
        <w:pStyle w:val="BodyText"/>
        <w:ind w:left="117"/>
        <w:rPr>
          <w:rFonts w:ascii="Times New Roman"/>
          <w:sz w:val="20"/>
        </w:rPr>
        <w:sectPr w:rsidR="00761EF7">
          <w:footerReference w:type="default" r:id="rId6"/>
          <w:type w:val="continuous"/>
          <w:pgSz w:w="12240" w:h="15840"/>
          <w:pgMar w:top="1480" w:right="580" w:bottom="900" w:left="580" w:header="720" w:footer="708" w:gutter="0"/>
          <w:cols w:space="720"/>
        </w:sectPr>
      </w:pPr>
    </w:p>
    <w:p w14:paraId="0735CCEB" w14:textId="77777777" w:rsidR="006915CD" w:rsidRPr="006915CD" w:rsidRDefault="006915CD" w:rsidP="00AF523A">
      <w:pPr>
        <w:pStyle w:val="Heading1"/>
        <w:snapToGrid w:val="0"/>
        <w:ind w:left="331" w:firstLine="720"/>
        <w:rPr>
          <w:rFonts w:asciiTheme="minorHAnsi" w:hAnsiTheme="minorHAnsi" w:cstheme="minorHAnsi"/>
          <w:color w:val="12284E"/>
          <w:sz w:val="32"/>
          <w:szCs w:val="32"/>
        </w:rPr>
      </w:pPr>
      <w:r w:rsidRPr="006915CD">
        <w:rPr>
          <w:rFonts w:asciiTheme="minorHAnsi" w:hAnsiTheme="minorHAnsi" w:cstheme="minorHAnsi"/>
          <w:color w:val="12284E"/>
          <w:sz w:val="32"/>
          <w:szCs w:val="32"/>
        </w:rPr>
        <w:lastRenderedPageBreak/>
        <w:t xml:space="preserve">Dear Taxpayer, </w:t>
      </w:r>
    </w:p>
    <w:p w14:paraId="36030E7E" w14:textId="77777777" w:rsidR="00F00C41" w:rsidRDefault="006915CD" w:rsidP="00AF523A">
      <w:pPr>
        <w:pStyle w:val="Heading1"/>
        <w:snapToGrid w:val="0"/>
        <w:rPr>
          <w:rFonts w:asciiTheme="minorHAnsi" w:hAnsiTheme="minorHAnsi" w:cstheme="minorHAnsi"/>
          <w:b w:val="0"/>
          <w:bCs w:val="0"/>
          <w:color w:val="12284E"/>
          <w:sz w:val="32"/>
          <w:szCs w:val="32"/>
        </w:rPr>
      </w:pPr>
      <w:r w:rsidRPr="006915CD">
        <w:rPr>
          <w:rFonts w:asciiTheme="minorHAnsi" w:hAnsiTheme="minorHAnsi" w:cstheme="minorHAnsi"/>
          <w:b w:val="0"/>
          <w:bCs w:val="0"/>
          <w:color w:val="12284E"/>
          <w:sz w:val="32"/>
          <w:szCs w:val="32"/>
        </w:rPr>
        <w:t>Choosing a Tax Resolution professional (or company) isn’t easy. Why?</w:t>
      </w:r>
    </w:p>
    <w:p w14:paraId="2E4FB750" w14:textId="77777777" w:rsidR="00F00C41" w:rsidRDefault="00F00C41" w:rsidP="00AF523A">
      <w:pPr>
        <w:pStyle w:val="Heading1"/>
        <w:snapToGrid w:val="0"/>
        <w:rPr>
          <w:rFonts w:asciiTheme="minorHAnsi" w:hAnsiTheme="minorHAnsi" w:cstheme="minorHAnsi"/>
          <w:b w:val="0"/>
          <w:bCs w:val="0"/>
          <w:color w:val="12284E"/>
          <w:sz w:val="32"/>
          <w:szCs w:val="32"/>
        </w:rPr>
      </w:pPr>
    </w:p>
    <w:p w14:paraId="4338531A" w14:textId="77777777" w:rsidR="00AF523A" w:rsidRDefault="006915CD" w:rsidP="00AF523A">
      <w:pPr>
        <w:pStyle w:val="Heading1"/>
        <w:snapToGrid w:val="0"/>
        <w:rPr>
          <w:rFonts w:asciiTheme="minorHAnsi" w:hAnsiTheme="minorHAnsi" w:cstheme="minorHAnsi"/>
          <w:b w:val="0"/>
          <w:bCs w:val="0"/>
          <w:color w:val="12284E"/>
          <w:sz w:val="32"/>
          <w:szCs w:val="32"/>
        </w:rPr>
      </w:pPr>
      <w:r w:rsidRPr="006915CD">
        <w:rPr>
          <w:rFonts w:asciiTheme="minorHAnsi" w:hAnsiTheme="minorHAnsi" w:cstheme="minorHAnsi"/>
          <w:b w:val="0"/>
          <w:bCs w:val="0"/>
          <w:color w:val="12284E"/>
          <w:sz w:val="32"/>
          <w:szCs w:val="32"/>
        </w:rPr>
        <w:t>Because you’re bombarded with confusing claims, simply bad information, and near worthless solutions. How do you find a qualified, competent tax resolution specialist? How do you make sure you’re not getting ripped-off?</w:t>
      </w:r>
    </w:p>
    <w:p w14:paraId="62D8DA85" w14:textId="77777777" w:rsidR="00AF523A" w:rsidRDefault="00AF523A" w:rsidP="00AF523A">
      <w:pPr>
        <w:pStyle w:val="Heading1"/>
        <w:snapToGrid w:val="0"/>
        <w:rPr>
          <w:rFonts w:asciiTheme="minorHAnsi" w:hAnsiTheme="minorHAnsi" w:cstheme="minorHAnsi"/>
          <w:b w:val="0"/>
          <w:bCs w:val="0"/>
          <w:color w:val="12284E"/>
          <w:sz w:val="32"/>
          <w:szCs w:val="32"/>
        </w:rPr>
      </w:pPr>
    </w:p>
    <w:p w14:paraId="3444047F" w14:textId="77777777" w:rsidR="0004704E" w:rsidRPr="00616C9B" w:rsidRDefault="006915CD" w:rsidP="00AF523A">
      <w:pPr>
        <w:pStyle w:val="Heading1"/>
        <w:snapToGrid w:val="0"/>
        <w:rPr>
          <w:rFonts w:asciiTheme="minorHAnsi" w:hAnsiTheme="minorHAnsi" w:cstheme="minorHAnsi"/>
          <w:b w:val="0"/>
          <w:bCs w:val="0"/>
          <w:color w:val="12284E"/>
          <w:sz w:val="32"/>
          <w:szCs w:val="32"/>
        </w:rPr>
      </w:pPr>
      <w:r w:rsidRPr="006915CD">
        <w:rPr>
          <w:rFonts w:asciiTheme="minorHAnsi" w:hAnsiTheme="minorHAnsi" w:cstheme="minorHAnsi"/>
          <w:b w:val="0"/>
          <w:bCs w:val="0"/>
          <w:color w:val="12284E"/>
          <w:sz w:val="32"/>
          <w:szCs w:val="32"/>
        </w:rPr>
        <w:t xml:space="preserve">You start by reading THIS guide. With this information you can make an informed, intelligent decision. </w:t>
      </w:r>
    </w:p>
    <w:p w14:paraId="306D505B" w14:textId="77777777" w:rsidR="00761EF7" w:rsidRDefault="00761EF7">
      <w:pPr>
        <w:pStyle w:val="BodyText"/>
        <w:spacing w:before="10" w:after="1"/>
        <w:rPr>
          <w:b/>
          <w:sz w:val="29"/>
        </w:rPr>
      </w:pPr>
    </w:p>
    <w:p w14:paraId="6CB09330" w14:textId="77777777" w:rsidR="00761EF7" w:rsidRDefault="0004704E">
      <w:pPr>
        <w:pStyle w:val="BodyText"/>
        <w:ind w:left="546"/>
        <w:rPr>
          <w:sz w:val="20"/>
        </w:rPr>
      </w:pPr>
      <w:r>
        <w:rPr>
          <w:noProof/>
          <w:sz w:val="20"/>
        </w:rPr>
        <mc:AlternateContent>
          <mc:Choice Requires="wps">
            <w:drawing>
              <wp:inline distT="0" distB="0" distL="0" distR="0" wp14:anchorId="7E02A5B4" wp14:editId="469BD743">
                <wp:extent cx="6343650" cy="1121434"/>
                <wp:effectExtent l="0" t="0" r="6350"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3650" cy="1121434"/>
                        </a:xfrm>
                        <a:prstGeom prst="rect">
                          <a:avLst/>
                        </a:prstGeom>
                        <a:solidFill>
                          <a:srgbClr val="0D406F">
                            <a:alpha val="275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3AD" w14:textId="77777777" w:rsidR="00761EF7" w:rsidRPr="00F00C41" w:rsidRDefault="00761EF7">
                            <w:pPr>
                              <w:pStyle w:val="BodyText"/>
                              <w:spacing w:before="8"/>
                              <w:rPr>
                                <w:b/>
                                <w:sz w:val="20"/>
                                <w:szCs w:val="20"/>
                              </w:rPr>
                            </w:pPr>
                          </w:p>
                          <w:p w14:paraId="0FF73288" w14:textId="77777777" w:rsidR="00761EF7" w:rsidRPr="00B023E8" w:rsidRDefault="004963AA">
                            <w:pPr>
                              <w:ind w:left="504"/>
                              <w:rPr>
                                <w:rFonts w:asciiTheme="minorHAnsi" w:hAnsiTheme="minorHAnsi" w:cstheme="minorHAnsi"/>
                                <w:b/>
                                <w:sz w:val="24"/>
                              </w:rPr>
                            </w:pPr>
                            <w:r w:rsidRPr="00B023E8">
                              <w:rPr>
                                <w:rFonts w:asciiTheme="minorHAnsi" w:hAnsiTheme="minorHAnsi" w:cstheme="minorHAnsi"/>
                                <w:b/>
                                <w:color w:val="12284E"/>
                                <w:sz w:val="24"/>
                              </w:rPr>
                              <w:t xml:space="preserve">How </w:t>
                            </w:r>
                            <w:r w:rsidR="00474FBA" w:rsidRPr="00B023E8">
                              <w:rPr>
                                <w:rFonts w:asciiTheme="minorHAnsi" w:hAnsiTheme="minorHAnsi" w:cstheme="minorHAnsi"/>
                                <w:b/>
                                <w:color w:val="12284E"/>
                                <w:sz w:val="24"/>
                              </w:rPr>
                              <w:t>to</w:t>
                            </w:r>
                            <w:r w:rsidRPr="00B023E8">
                              <w:rPr>
                                <w:rFonts w:asciiTheme="minorHAnsi" w:hAnsiTheme="minorHAnsi" w:cstheme="minorHAnsi"/>
                                <w:b/>
                                <w:color w:val="12284E"/>
                                <w:sz w:val="24"/>
                              </w:rPr>
                              <w:t xml:space="preserve"> Avoid 4 Tax Resolution Company Rip-Offs?</w:t>
                            </w:r>
                          </w:p>
                          <w:p w14:paraId="195A451B" w14:textId="77777777" w:rsidR="00761EF7" w:rsidRPr="00B023E8" w:rsidRDefault="004963AA">
                            <w:pPr>
                              <w:spacing w:before="271"/>
                              <w:ind w:left="504"/>
                              <w:rPr>
                                <w:rFonts w:ascii="Times New Roman" w:hAnsi="Times New Roman" w:cs="Times New Roman"/>
                                <w:b/>
                                <w:sz w:val="46"/>
                              </w:rPr>
                            </w:pPr>
                            <w:r w:rsidRPr="00B023E8">
                              <w:rPr>
                                <w:rFonts w:ascii="Times New Roman" w:hAnsi="Times New Roman" w:cs="Times New Roman"/>
                                <w:b/>
                                <w:color w:val="0D406F"/>
                                <w:sz w:val="46"/>
                              </w:rPr>
                              <w:t xml:space="preserve">RIP-OFF #1 </w:t>
                            </w:r>
                            <w:r w:rsidRPr="00B023E8">
                              <w:rPr>
                                <w:rFonts w:ascii="Times New Roman" w:hAnsi="Times New Roman" w:cs="Times New Roman"/>
                                <w:b/>
                                <w:color w:val="FF1616"/>
                                <w:sz w:val="46"/>
                              </w:rPr>
                              <w:t>Overpromising Results</w:t>
                            </w:r>
                          </w:p>
                        </w:txbxContent>
                      </wps:txbx>
                      <wps:bodyPr rot="0" vert="horz" wrap="square" lIns="0" tIns="0" rIns="0" bIns="0" anchor="t" anchorCtr="0" upright="1">
                        <a:noAutofit/>
                      </wps:bodyPr>
                    </wps:wsp>
                  </a:graphicData>
                </a:graphic>
              </wp:inline>
            </w:drawing>
          </mc:Choice>
          <mc:Fallback>
            <w:pict>
              <v:shape w14:anchorId="7E02A5B4" id="Text Box 6" o:spid="_x0000_s1029" type="#_x0000_t202" style="width:499.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" fillcolor="#0d406f" stroked="f">
                <v:fill opacity="1799f"/>
                <v:path arrowok="t"/>
                <v:textbox inset="0,0,0,0">
                  <w:txbxContent>
                    <w:p w14:paraId="14FB83AD" w14:textId="77777777" w:rsidR="00761EF7" w:rsidRPr="00F00C41" w:rsidRDefault="00761EF7">
                      <w:pPr>
                        <w:pStyle w:val="BodyText"/>
                        <w:spacing w:before="8"/>
                        <w:rPr>
                          <w:b/>
                          <w:sz w:val="20"/>
                          <w:szCs w:val="20"/>
                        </w:rPr>
                      </w:pPr>
                    </w:p>
                    <w:p w14:paraId="0FF73288" w14:textId="77777777" w:rsidR="00761EF7" w:rsidRPr="00B023E8" w:rsidRDefault="004963AA">
                      <w:pPr>
                        <w:ind w:left="504"/>
                        <w:rPr>
                          <w:rFonts w:asciiTheme="minorHAnsi" w:hAnsiTheme="minorHAnsi" w:cstheme="minorHAnsi"/>
                          <w:b/>
                          <w:sz w:val="24"/>
                        </w:rPr>
                      </w:pPr>
                      <w:r w:rsidRPr="00B023E8">
                        <w:rPr>
                          <w:rFonts w:asciiTheme="minorHAnsi" w:hAnsiTheme="minorHAnsi" w:cstheme="minorHAnsi"/>
                          <w:b/>
                          <w:color w:val="12284E"/>
                          <w:sz w:val="24"/>
                        </w:rPr>
                        <w:t xml:space="preserve">How </w:t>
                      </w:r>
                      <w:r w:rsidR="00474FBA" w:rsidRPr="00B023E8">
                        <w:rPr>
                          <w:rFonts w:asciiTheme="minorHAnsi" w:hAnsiTheme="minorHAnsi" w:cstheme="minorHAnsi"/>
                          <w:b/>
                          <w:color w:val="12284E"/>
                          <w:sz w:val="24"/>
                        </w:rPr>
                        <w:t>to</w:t>
                      </w:r>
                      <w:r w:rsidRPr="00B023E8">
                        <w:rPr>
                          <w:rFonts w:asciiTheme="minorHAnsi" w:hAnsiTheme="minorHAnsi" w:cstheme="minorHAnsi"/>
                          <w:b/>
                          <w:color w:val="12284E"/>
                          <w:sz w:val="24"/>
                        </w:rPr>
                        <w:t xml:space="preserve"> Avoid 4 Tax Resolution Company Rip-Offs?</w:t>
                      </w:r>
                    </w:p>
                    <w:p w14:paraId="195A451B" w14:textId="77777777" w:rsidR="00761EF7" w:rsidRPr="00B023E8" w:rsidRDefault="004963AA">
                      <w:pPr>
                        <w:spacing w:before="271"/>
                        <w:ind w:left="504"/>
                        <w:rPr>
                          <w:rFonts w:ascii="Times New Roman" w:hAnsi="Times New Roman" w:cs="Times New Roman"/>
                          <w:b/>
                          <w:sz w:val="46"/>
                        </w:rPr>
                      </w:pPr>
                      <w:r w:rsidRPr="00B023E8">
                        <w:rPr>
                          <w:rFonts w:ascii="Times New Roman" w:hAnsi="Times New Roman" w:cs="Times New Roman"/>
                          <w:b/>
                          <w:color w:val="0D406F"/>
                          <w:sz w:val="46"/>
                        </w:rPr>
                        <w:t xml:space="preserve">RIP-OFF #1 </w:t>
                      </w:r>
                      <w:r w:rsidRPr="00B023E8">
                        <w:rPr>
                          <w:rFonts w:ascii="Times New Roman" w:hAnsi="Times New Roman" w:cs="Times New Roman"/>
                          <w:b/>
                          <w:color w:val="FF1616"/>
                          <w:sz w:val="46"/>
                        </w:rPr>
                        <w:t>Overpromising Results</w:t>
                      </w:r>
                    </w:p>
                  </w:txbxContent>
                </v:textbox>
                <w10:anchorlock/>
              </v:shape>
            </w:pict>
          </mc:Fallback>
        </mc:AlternateContent>
      </w:r>
    </w:p>
    <w:p w14:paraId="4D0B9A5D" w14:textId="77777777" w:rsidR="00761EF7" w:rsidRDefault="00761EF7">
      <w:pPr>
        <w:pStyle w:val="BodyText"/>
        <w:rPr>
          <w:b/>
          <w:sz w:val="29"/>
        </w:rPr>
      </w:pPr>
    </w:p>
    <w:p w14:paraId="512DBA6D" w14:textId="77777777" w:rsidR="006915CD" w:rsidRPr="006915CD" w:rsidRDefault="006915CD" w:rsidP="006915CD">
      <w:pPr>
        <w:pStyle w:val="BodyText"/>
        <w:spacing w:before="1"/>
        <w:ind w:left="1051" w:right="1351"/>
        <w:rPr>
          <w:rFonts w:asciiTheme="minorHAnsi" w:hAnsiTheme="minorHAnsi" w:cstheme="minorHAnsi"/>
          <w:color w:val="12284E"/>
        </w:rPr>
      </w:pPr>
      <w:r w:rsidRPr="006915CD">
        <w:rPr>
          <w:rFonts w:asciiTheme="minorHAnsi" w:hAnsiTheme="minorHAnsi" w:cstheme="minorHAnsi"/>
          <w:color w:val="12284E"/>
        </w:rPr>
        <w:t>If someone guarantees to settle your tax debt for a certain amount through an offer in compromise, or promises you a certain monthly payment amount, that should be a “red- flag” to you. That’s like you going into a trial and your lawyer telling you he knows which way the jury is going to rule.</w:t>
      </w:r>
    </w:p>
    <w:p w14:paraId="6255BCDD" w14:textId="77777777" w:rsidR="006915CD" w:rsidRPr="006915CD" w:rsidRDefault="006915CD" w:rsidP="006915CD">
      <w:pPr>
        <w:pStyle w:val="BodyText"/>
        <w:spacing w:before="1"/>
        <w:ind w:left="1051" w:right="1351"/>
        <w:rPr>
          <w:rFonts w:asciiTheme="minorHAnsi" w:hAnsiTheme="minorHAnsi" w:cstheme="minorHAnsi"/>
          <w:color w:val="12284E"/>
        </w:rPr>
      </w:pPr>
    </w:p>
    <w:p w14:paraId="0E3B5F40" w14:textId="77777777" w:rsidR="006915CD" w:rsidRPr="006915CD" w:rsidRDefault="006915CD" w:rsidP="006915CD">
      <w:pPr>
        <w:pStyle w:val="BodyText"/>
        <w:spacing w:before="1"/>
        <w:ind w:left="1051" w:right="1351"/>
        <w:rPr>
          <w:rFonts w:asciiTheme="minorHAnsi" w:hAnsiTheme="minorHAnsi" w:cstheme="minorHAnsi"/>
          <w:color w:val="12284E"/>
        </w:rPr>
      </w:pPr>
      <w:r w:rsidRPr="006915CD">
        <w:rPr>
          <w:rFonts w:asciiTheme="minorHAnsi" w:hAnsiTheme="minorHAnsi" w:cstheme="minorHAnsi"/>
          <w:color w:val="12284E"/>
        </w:rPr>
        <w:t>They don’t and can’t know ahead of time. It's the same with the IRS. The IRS is the final arbiter, they have the last word.</w:t>
      </w:r>
    </w:p>
    <w:p w14:paraId="16C1E27C" w14:textId="77777777" w:rsidR="006915CD" w:rsidRPr="006915CD" w:rsidRDefault="006915CD" w:rsidP="006915CD">
      <w:pPr>
        <w:pStyle w:val="BodyText"/>
        <w:spacing w:before="1"/>
        <w:ind w:left="1051" w:right="1351"/>
        <w:rPr>
          <w:rFonts w:asciiTheme="minorHAnsi" w:hAnsiTheme="minorHAnsi" w:cstheme="minorHAnsi"/>
          <w:color w:val="12284E"/>
        </w:rPr>
      </w:pPr>
    </w:p>
    <w:p w14:paraId="271A666C" w14:textId="77777777" w:rsidR="00761EF7" w:rsidRPr="00F00C41" w:rsidRDefault="006915CD" w:rsidP="00F00C41">
      <w:pPr>
        <w:pStyle w:val="BodyText"/>
        <w:spacing w:before="1"/>
        <w:ind w:left="1051" w:right="1351"/>
        <w:rPr>
          <w:rFonts w:asciiTheme="minorHAnsi" w:hAnsiTheme="minorHAnsi" w:cstheme="minorHAnsi"/>
        </w:rPr>
        <w:sectPr w:rsidR="00761EF7" w:rsidRPr="00F00C41">
          <w:pgSz w:w="12240" w:h="15840"/>
          <w:pgMar w:top="1480" w:right="580" w:bottom="900" w:left="580" w:header="0" w:footer="708" w:gutter="0"/>
          <w:cols w:space="720"/>
        </w:sectPr>
      </w:pPr>
      <w:r w:rsidRPr="006915CD">
        <w:rPr>
          <w:rFonts w:asciiTheme="minorHAnsi" w:hAnsiTheme="minorHAnsi" w:cstheme="minorHAnsi"/>
          <w:color w:val="12284E"/>
        </w:rPr>
        <w:t>A reputable firm will conduct a thorough analysis of your case, before they ever agree to take you on as a client, to determine what’s more likely than not to resolve your matter based on (their years, number of cases, etc.) historical experience with cases such as yours</w:t>
      </w:r>
      <w:r w:rsidR="004963AA" w:rsidRPr="0083709A">
        <w:rPr>
          <w:rFonts w:asciiTheme="minorHAnsi" w:hAnsiTheme="minorHAnsi" w:cstheme="minorHAnsi"/>
          <w:color w:val="12284E"/>
        </w:rPr>
        <w:t>.</w:t>
      </w:r>
    </w:p>
    <w:p w14:paraId="3AD7F9A1" w14:textId="77777777" w:rsidR="00761EF7" w:rsidRDefault="00761EF7">
      <w:pPr>
        <w:pStyle w:val="BodyText"/>
        <w:spacing w:before="10" w:after="1"/>
        <w:rPr>
          <w:sz w:val="29"/>
        </w:rPr>
      </w:pPr>
    </w:p>
    <w:p w14:paraId="0A905867" w14:textId="77777777" w:rsidR="00761EF7" w:rsidRDefault="0004704E">
      <w:pPr>
        <w:pStyle w:val="BodyText"/>
        <w:ind w:left="546"/>
        <w:rPr>
          <w:sz w:val="20"/>
        </w:rPr>
      </w:pPr>
      <w:r>
        <w:rPr>
          <w:noProof/>
          <w:sz w:val="20"/>
        </w:rPr>
        <mc:AlternateContent>
          <mc:Choice Requires="wps">
            <w:drawing>
              <wp:inline distT="0" distB="0" distL="0" distR="0" wp14:anchorId="639DFC54" wp14:editId="3EE61E4C">
                <wp:extent cx="6343650" cy="1409700"/>
                <wp:effectExtent l="0" t="0" r="0" b="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3650" cy="1409700"/>
                        </a:xfrm>
                        <a:prstGeom prst="rect">
                          <a:avLst/>
                        </a:prstGeom>
                        <a:solidFill>
                          <a:srgbClr val="0D406F">
                            <a:alpha val="275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F1B3E" w14:textId="77777777" w:rsidR="00761EF7" w:rsidRDefault="00761EF7">
                            <w:pPr>
                              <w:pStyle w:val="BodyText"/>
                              <w:spacing w:before="8"/>
                            </w:pPr>
                          </w:p>
                          <w:p w14:paraId="541506D8" w14:textId="77777777" w:rsidR="00761EF7" w:rsidRDefault="004963AA">
                            <w:pPr>
                              <w:ind w:left="504"/>
                              <w:rPr>
                                <w:b/>
                                <w:sz w:val="24"/>
                              </w:rPr>
                            </w:pPr>
                            <w:r>
                              <w:rPr>
                                <w:b/>
                                <w:color w:val="12284E"/>
                                <w:sz w:val="24"/>
                              </w:rPr>
                              <w:t xml:space="preserve">How </w:t>
                            </w:r>
                            <w:r w:rsidR="00474FBA">
                              <w:rPr>
                                <w:b/>
                                <w:color w:val="12284E"/>
                                <w:sz w:val="24"/>
                              </w:rPr>
                              <w:t>to</w:t>
                            </w:r>
                            <w:r>
                              <w:rPr>
                                <w:b/>
                                <w:color w:val="12284E"/>
                                <w:sz w:val="24"/>
                              </w:rPr>
                              <w:t xml:space="preserve"> Avoid 4 Tax Resolution Company Rip-Offs?</w:t>
                            </w:r>
                          </w:p>
                          <w:p w14:paraId="45B466E8" w14:textId="77777777" w:rsidR="00761EF7" w:rsidRPr="00B023E8" w:rsidRDefault="004963AA">
                            <w:pPr>
                              <w:spacing w:before="271"/>
                              <w:ind w:left="504"/>
                              <w:rPr>
                                <w:rFonts w:ascii="Times New Roman" w:hAnsi="Times New Roman" w:cs="Times New Roman"/>
                                <w:b/>
                                <w:sz w:val="46"/>
                              </w:rPr>
                            </w:pPr>
                            <w:r w:rsidRPr="00B023E8">
                              <w:rPr>
                                <w:rFonts w:ascii="Times New Roman" w:hAnsi="Times New Roman" w:cs="Times New Roman"/>
                                <w:b/>
                                <w:color w:val="0D406F"/>
                                <w:sz w:val="46"/>
                              </w:rPr>
                              <w:t xml:space="preserve">RIP-OFF #2 </w:t>
                            </w:r>
                            <w:r w:rsidRPr="00B023E8">
                              <w:rPr>
                                <w:rFonts w:ascii="Times New Roman" w:hAnsi="Times New Roman" w:cs="Times New Roman"/>
                                <w:b/>
                                <w:color w:val="FF1616"/>
                                <w:sz w:val="46"/>
                              </w:rPr>
                              <w:t>Bait and Switch</w:t>
                            </w:r>
                          </w:p>
                        </w:txbxContent>
                      </wps:txbx>
                      <wps:bodyPr rot="0" vert="horz" wrap="square" lIns="0" tIns="0" rIns="0" bIns="0" anchor="t" anchorCtr="0" upright="1">
                        <a:noAutofit/>
                      </wps:bodyPr>
                    </wps:wsp>
                  </a:graphicData>
                </a:graphic>
              </wp:inline>
            </w:drawing>
          </mc:Choice>
          <mc:Fallback>
            <w:pict>
              <v:shape w14:anchorId="639DFC54" id="Text Box 5" o:spid="_x0000_s1030" type="#_x0000_t202" style="width:499.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" fillcolor="#0d406f" stroked="f">
                <v:fill opacity="1799f"/>
                <v:path arrowok="t"/>
                <v:textbox inset="0,0,0,0">
                  <w:txbxContent>
                    <w:p w14:paraId="738F1B3E" w14:textId="77777777" w:rsidR="00761EF7" w:rsidRDefault="00761EF7">
                      <w:pPr>
                        <w:pStyle w:val="BodyText"/>
                        <w:spacing w:before="8"/>
                      </w:pPr>
                    </w:p>
                    <w:p w14:paraId="541506D8" w14:textId="77777777" w:rsidR="00761EF7" w:rsidRDefault="004963AA">
                      <w:pPr>
                        <w:ind w:left="504"/>
                        <w:rPr>
                          <w:b/>
                          <w:sz w:val="24"/>
                        </w:rPr>
                      </w:pPr>
                      <w:r>
                        <w:rPr>
                          <w:b/>
                          <w:color w:val="12284E"/>
                          <w:sz w:val="24"/>
                        </w:rPr>
                        <w:t xml:space="preserve">How </w:t>
                      </w:r>
                      <w:r w:rsidR="00474FBA">
                        <w:rPr>
                          <w:b/>
                          <w:color w:val="12284E"/>
                          <w:sz w:val="24"/>
                        </w:rPr>
                        <w:t>to</w:t>
                      </w:r>
                      <w:r>
                        <w:rPr>
                          <w:b/>
                          <w:color w:val="12284E"/>
                          <w:sz w:val="24"/>
                        </w:rPr>
                        <w:t xml:space="preserve"> Avoid 4 Tax Resolution Company Rip-Offs?</w:t>
                      </w:r>
                    </w:p>
                    <w:p w14:paraId="45B466E8" w14:textId="77777777" w:rsidR="00761EF7" w:rsidRPr="00B023E8" w:rsidRDefault="004963AA">
                      <w:pPr>
                        <w:spacing w:before="271"/>
                        <w:ind w:left="504"/>
                        <w:rPr>
                          <w:rFonts w:ascii="Times New Roman" w:hAnsi="Times New Roman" w:cs="Times New Roman"/>
                          <w:b/>
                          <w:sz w:val="46"/>
                        </w:rPr>
                      </w:pPr>
                      <w:r w:rsidRPr="00B023E8">
                        <w:rPr>
                          <w:rFonts w:ascii="Times New Roman" w:hAnsi="Times New Roman" w:cs="Times New Roman"/>
                          <w:b/>
                          <w:color w:val="0D406F"/>
                          <w:sz w:val="46"/>
                        </w:rPr>
                        <w:t xml:space="preserve">RIP-OFF #2 </w:t>
                      </w:r>
                      <w:r w:rsidRPr="00B023E8">
                        <w:rPr>
                          <w:rFonts w:ascii="Times New Roman" w:hAnsi="Times New Roman" w:cs="Times New Roman"/>
                          <w:b/>
                          <w:color w:val="FF1616"/>
                          <w:sz w:val="46"/>
                        </w:rPr>
                        <w:t>Bait and Switch</w:t>
                      </w:r>
                    </w:p>
                  </w:txbxContent>
                </v:textbox>
                <w10:anchorlock/>
              </v:shape>
            </w:pict>
          </mc:Fallback>
        </mc:AlternateContent>
      </w:r>
    </w:p>
    <w:p w14:paraId="5E9C22C2" w14:textId="77777777" w:rsidR="00761EF7" w:rsidRDefault="00761EF7">
      <w:pPr>
        <w:pStyle w:val="BodyText"/>
        <w:spacing w:before="2"/>
        <w:rPr>
          <w:sz w:val="24"/>
        </w:rPr>
      </w:pPr>
    </w:p>
    <w:p w14:paraId="26EE6749" w14:textId="77777777" w:rsidR="006915CD" w:rsidRPr="006915CD" w:rsidRDefault="006915CD" w:rsidP="006915CD">
      <w:pPr>
        <w:pStyle w:val="BodyText"/>
        <w:ind w:left="1051" w:right="906"/>
        <w:rPr>
          <w:rFonts w:asciiTheme="minorHAnsi" w:hAnsiTheme="minorHAnsi" w:cstheme="minorHAnsi"/>
          <w:color w:val="12284E"/>
        </w:rPr>
      </w:pPr>
      <w:r w:rsidRPr="006915CD">
        <w:rPr>
          <w:rFonts w:asciiTheme="minorHAnsi" w:hAnsiTheme="minorHAnsi" w:cstheme="minorHAnsi"/>
          <w:color w:val="12284E"/>
        </w:rPr>
        <w:t>Beware of firms that quote seemingly low fees for a particular service just to get you in the door then turnaround and inform you of additional services needed, and want MORE money from you, to complete your case.</w:t>
      </w:r>
    </w:p>
    <w:p w14:paraId="22FD2A32" w14:textId="77777777" w:rsidR="006915CD" w:rsidRPr="006915CD" w:rsidRDefault="006915CD" w:rsidP="006915CD">
      <w:pPr>
        <w:pStyle w:val="BodyText"/>
        <w:ind w:left="1051" w:right="906"/>
        <w:rPr>
          <w:rFonts w:asciiTheme="minorHAnsi" w:hAnsiTheme="minorHAnsi" w:cstheme="minorHAnsi"/>
          <w:color w:val="12284E"/>
        </w:rPr>
      </w:pPr>
    </w:p>
    <w:p w14:paraId="65488F5C" w14:textId="77777777" w:rsidR="006915CD" w:rsidRPr="006915CD" w:rsidRDefault="006915CD" w:rsidP="006915CD">
      <w:pPr>
        <w:pStyle w:val="BodyText"/>
        <w:ind w:left="1051" w:right="906"/>
        <w:rPr>
          <w:rFonts w:asciiTheme="minorHAnsi" w:hAnsiTheme="minorHAnsi" w:cstheme="minorHAnsi"/>
          <w:color w:val="12284E"/>
        </w:rPr>
      </w:pPr>
      <w:r w:rsidRPr="006915CD">
        <w:rPr>
          <w:rFonts w:asciiTheme="minorHAnsi" w:hAnsiTheme="minorHAnsi" w:cstheme="minorHAnsi"/>
          <w:color w:val="12284E"/>
        </w:rPr>
        <w:t>A reputable firm will let you know at the onset, even before becoming a client, what the total fees are to achieve permanent resolution.</w:t>
      </w:r>
    </w:p>
    <w:p w14:paraId="2BB0BC67" w14:textId="77777777" w:rsidR="006915CD" w:rsidRPr="006915CD" w:rsidRDefault="006915CD" w:rsidP="006915CD">
      <w:pPr>
        <w:pStyle w:val="BodyText"/>
        <w:ind w:left="1051" w:right="906"/>
        <w:rPr>
          <w:rFonts w:asciiTheme="minorHAnsi" w:hAnsiTheme="minorHAnsi" w:cstheme="minorHAnsi"/>
          <w:color w:val="12284E"/>
        </w:rPr>
      </w:pPr>
    </w:p>
    <w:p w14:paraId="36387830" w14:textId="77777777" w:rsidR="006915CD" w:rsidRPr="006915CD" w:rsidRDefault="006915CD" w:rsidP="006915CD">
      <w:pPr>
        <w:pStyle w:val="BodyText"/>
        <w:ind w:left="1051" w:right="906"/>
        <w:rPr>
          <w:rFonts w:asciiTheme="minorHAnsi" w:hAnsiTheme="minorHAnsi" w:cstheme="minorHAnsi"/>
          <w:color w:val="12284E"/>
        </w:rPr>
      </w:pPr>
      <w:r w:rsidRPr="006915CD">
        <w:rPr>
          <w:rFonts w:asciiTheme="minorHAnsi" w:hAnsiTheme="minorHAnsi" w:cstheme="minorHAnsi"/>
          <w:color w:val="12284E"/>
        </w:rPr>
        <w:t>Some firms will also bill you by the hour and nickel and dime you for copies, faxes, time on hold with the IRS, phone calls, postage, etc. You’ll never know what it will cost you to achieve final resolution.</w:t>
      </w:r>
    </w:p>
    <w:p w14:paraId="2F6788D4" w14:textId="77777777" w:rsidR="006915CD" w:rsidRPr="006915CD" w:rsidRDefault="006915CD" w:rsidP="006915CD">
      <w:pPr>
        <w:pStyle w:val="BodyText"/>
        <w:ind w:left="1051" w:right="906"/>
        <w:rPr>
          <w:rFonts w:asciiTheme="minorHAnsi" w:hAnsiTheme="minorHAnsi" w:cstheme="minorHAnsi"/>
          <w:color w:val="12284E"/>
        </w:rPr>
      </w:pPr>
    </w:p>
    <w:p w14:paraId="31F8FA1E" w14:textId="77777777" w:rsidR="00761EF7" w:rsidRPr="00B023E8" w:rsidRDefault="006915CD" w:rsidP="006915CD">
      <w:pPr>
        <w:pStyle w:val="BodyText"/>
        <w:ind w:left="1051" w:right="906"/>
        <w:rPr>
          <w:rFonts w:asciiTheme="minorHAnsi" w:hAnsiTheme="minorHAnsi" w:cstheme="minorHAnsi"/>
        </w:rPr>
      </w:pPr>
      <w:r w:rsidRPr="006915CD">
        <w:rPr>
          <w:rFonts w:asciiTheme="minorHAnsi" w:hAnsiTheme="minorHAnsi" w:cstheme="minorHAnsi"/>
          <w:color w:val="12284E"/>
        </w:rPr>
        <w:t>Most reputable tax resolution specialists work on a fixed or flat fee basis, so you’ll know, “all-in” what you’re going to pay</w:t>
      </w:r>
      <w:r w:rsidR="0004704E">
        <w:rPr>
          <w:rFonts w:asciiTheme="minorHAnsi" w:hAnsiTheme="minorHAnsi" w:cstheme="minorHAnsi"/>
          <w:color w:val="12284E"/>
        </w:rPr>
        <w:t xml:space="preserve"> to achieve permanent resolution</w:t>
      </w:r>
      <w:r w:rsidR="004963AA" w:rsidRPr="00B023E8">
        <w:rPr>
          <w:rFonts w:asciiTheme="minorHAnsi" w:hAnsiTheme="minorHAnsi" w:cstheme="minorHAnsi"/>
          <w:color w:val="12284E"/>
        </w:rPr>
        <w:t>.</w:t>
      </w:r>
    </w:p>
    <w:p w14:paraId="37A02737" w14:textId="77777777" w:rsidR="00761EF7" w:rsidRDefault="00761EF7">
      <w:pPr>
        <w:sectPr w:rsidR="00761EF7">
          <w:pgSz w:w="12240" w:h="15840"/>
          <w:pgMar w:top="1480" w:right="580" w:bottom="900" w:left="580" w:header="0" w:footer="708" w:gutter="0"/>
          <w:cols w:space="720"/>
        </w:sectPr>
      </w:pPr>
    </w:p>
    <w:p w14:paraId="160D4C6A" w14:textId="77777777" w:rsidR="00761EF7" w:rsidRDefault="00761EF7">
      <w:pPr>
        <w:pStyle w:val="BodyText"/>
        <w:spacing w:before="10" w:after="1"/>
        <w:rPr>
          <w:sz w:val="29"/>
        </w:rPr>
      </w:pPr>
    </w:p>
    <w:p w14:paraId="17393369" w14:textId="77777777" w:rsidR="00761EF7" w:rsidRDefault="0004704E">
      <w:pPr>
        <w:pStyle w:val="BodyText"/>
        <w:ind w:left="546"/>
        <w:rPr>
          <w:sz w:val="20"/>
        </w:rPr>
      </w:pPr>
      <w:r>
        <w:rPr>
          <w:noProof/>
          <w:sz w:val="20"/>
        </w:rPr>
        <mc:AlternateContent>
          <mc:Choice Requires="wps">
            <w:drawing>
              <wp:inline distT="0" distB="0" distL="0" distR="0" wp14:anchorId="1D252626" wp14:editId="35353FCB">
                <wp:extent cx="6343650" cy="1666875"/>
                <wp:effectExtent l="0" t="0" r="0" b="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3650" cy="1666875"/>
                        </a:xfrm>
                        <a:prstGeom prst="rect">
                          <a:avLst/>
                        </a:prstGeom>
                        <a:solidFill>
                          <a:srgbClr val="0D406F">
                            <a:alpha val="275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58308" w14:textId="77777777" w:rsidR="00761EF7" w:rsidRDefault="00761EF7">
                            <w:pPr>
                              <w:pStyle w:val="BodyText"/>
                              <w:spacing w:before="8"/>
                            </w:pPr>
                          </w:p>
                          <w:p w14:paraId="442074C4" w14:textId="77777777" w:rsidR="00761EF7" w:rsidRDefault="004963AA">
                            <w:pPr>
                              <w:ind w:left="504"/>
                              <w:rPr>
                                <w:b/>
                                <w:sz w:val="24"/>
                              </w:rPr>
                            </w:pPr>
                            <w:r>
                              <w:rPr>
                                <w:b/>
                                <w:color w:val="12284E"/>
                                <w:sz w:val="24"/>
                              </w:rPr>
                              <w:t xml:space="preserve">How </w:t>
                            </w:r>
                            <w:r w:rsidR="00474FBA">
                              <w:rPr>
                                <w:b/>
                                <w:color w:val="12284E"/>
                                <w:sz w:val="24"/>
                              </w:rPr>
                              <w:t>to</w:t>
                            </w:r>
                            <w:r>
                              <w:rPr>
                                <w:b/>
                                <w:color w:val="12284E"/>
                                <w:sz w:val="24"/>
                              </w:rPr>
                              <w:t xml:space="preserve"> Avoid 4 Tax Resolution Company Rip-Offs?</w:t>
                            </w:r>
                          </w:p>
                          <w:p w14:paraId="2C2C5926" w14:textId="77777777" w:rsidR="00761EF7" w:rsidRPr="00AF523A" w:rsidRDefault="004963AA" w:rsidP="00AF523A">
                            <w:pPr>
                              <w:spacing w:before="271" w:line="242" w:lineRule="auto"/>
                              <w:ind w:left="504" w:right="1690"/>
                              <w:rPr>
                                <w:rFonts w:ascii="Times New Roman" w:hAnsi="Times New Roman" w:cs="Times New Roman"/>
                                <w:b/>
                                <w:color w:val="0D406F"/>
                                <w:sz w:val="46"/>
                              </w:rPr>
                            </w:pPr>
                            <w:r w:rsidRPr="00B023E8">
                              <w:rPr>
                                <w:rFonts w:ascii="Times New Roman" w:hAnsi="Times New Roman" w:cs="Times New Roman"/>
                                <w:b/>
                                <w:color w:val="0D406F"/>
                                <w:sz w:val="46"/>
                              </w:rPr>
                              <w:t xml:space="preserve">RIP-OFF #3 </w:t>
                            </w:r>
                            <w:r w:rsidR="00AF523A">
                              <w:rPr>
                                <w:rFonts w:ascii="Times New Roman" w:hAnsi="Times New Roman" w:cs="Times New Roman"/>
                                <w:b/>
                                <w:color w:val="0D406F"/>
                                <w:sz w:val="46"/>
                              </w:rPr>
                              <w:br/>
                            </w:r>
                            <w:r w:rsidRPr="00B023E8">
                              <w:rPr>
                                <w:rFonts w:ascii="Times New Roman" w:hAnsi="Times New Roman" w:cs="Times New Roman"/>
                                <w:b/>
                                <w:color w:val="FF1616"/>
                                <w:sz w:val="46"/>
                              </w:rPr>
                              <w:t>Salesperson vs. CPA, EA or Attorney</w:t>
                            </w:r>
                          </w:p>
                        </w:txbxContent>
                      </wps:txbx>
                      <wps:bodyPr rot="0" vert="horz" wrap="square" lIns="0" tIns="0" rIns="0" bIns="0" anchor="t" anchorCtr="0" upright="1">
                        <a:noAutofit/>
                      </wps:bodyPr>
                    </wps:wsp>
                  </a:graphicData>
                </a:graphic>
              </wp:inline>
            </w:drawing>
          </mc:Choice>
          <mc:Fallback>
            <w:pict>
              <v:shape w14:anchorId="1D252626" id="Text Box 4" o:spid="_x0000_s1031" type="#_x0000_t202" style="width:499.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" fillcolor="#0d406f" stroked="f">
                <v:fill opacity="1799f"/>
                <v:path arrowok="t"/>
                <v:textbox inset="0,0,0,0">
                  <w:txbxContent>
                    <w:p w14:paraId="12258308" w14:textId="77777777" w:rsidR="00761EF7" w:rsidRDefault="00761EF7">
                      <w:pPr>
                        <w:pStyle w:val="BodyText"/>
                        <w:spacing w:before="8"/>
                      </w:pPr>
                    </w:p>
                    <w:p w14:paraId="442074C4" w14:textId="77777777" w:rsidR="00761EF7" w:rsidRDefault="004963AA">
                      <w:pPr>
                        <w:ind w:left="504"/>
                        <w:rPr>
                          <w:b/>
                          <w:sz w:val="24"/>
                        </w:rPr>
                      </w:pPr>
                      <w:r>
                        <w:rPr>
                          <w:b/>
                          <w:color w:val="12284E"/>
                          <w:sz w:val="24"/>
                        </w:rPr>
                        <w:t xml:space="preserve">How </w:t>
                      </w:r>
                      <w:r w:rsidR="00474FBA">
                        <w:rPr>
                          <w:b/>
                          <w:color w:val="12284E"/>
                          <w:sz w:val="24"/>
                        </w:rPr>
                        <w:t>to</w:t>
                      </w:r>
                      <w:r>
                        <w:rPr>
                          <w:b/>
                          <w:color w:val="12284E"/>
                          <w:sz w:val="24"/>
                        </w:rPr>
                        <w:t xml:space="preserve"> Avoid 4 Tax Resolution Company Rip-Offs?</w:t>
                      </w:r>
                    </w:p>
                    <w:p w14:paraId="2C2C5926" w14:textId="77777777" w:rsidR="00761EF7" w:rsidRPr="00AF523A" w:rsidRDefault="004963AA" w:rsidP="00AF523A">
                      <w:pPr>
                        <w:spacing w:before="271" w:line="242" w:lineRule="auto"/>
                        <w:ind w:left="504" w:right="1690"/>
                        <w:rPr>
                          <w:rFonts w:ascii="Times New Roman" w:hAnsi="Times New Roman" w:cs="Times New Roman"/>
                          <w:b/>
                          <w:color w:val="0D406F"/>
                          <w:sz w:val="46"/>
                        </w:rPr>
                      </w:pPr>
                      <w:r w:rsidRPr="00B023E8">
                        <w:rPr>
                          <w:rFonts w:ascii="Times New Roman" w:hAnsi="Times New Roman" w:cs="Times New Roman"/>
                          <w:b/>
                          <w:color w:val="0D406F"/>
                          <w:sz w:val="46"/>
                        </w:rPr>
                        <w:t xml:space="preserve">RIP-OFF #3 </w:t>
                      </w:r>
                      <w:r w:rsidR="00AF523A">
                        <w:rPr>
                          <w:rFonts w:ascii="Times New Roman" w:hAnsi="Times New Roman" w:cs="Times New Roman"/>
                          <w:b/>
                          <w:color w:val="0D406F"/>
                          <w:sz w:val="46"/>
                        </w:rPr>
                        <w:br/>
                      </w:r>
                      <w:r w:rsidRPr="00B023E8">
                        <w:rPr>
                          <w:rFonts w:ascii="Times New Roman" w:hAnsi="Times New Roman" w:cs="Times New Roman"/>
                          <w:b/>
                          <w:color w:val="FF1616"/>
                          <w:sz w:val="46"/>
                        </w:rPr>
                        <w:t>Salesperson vs. CPA, EA or Attorney</w:t>
                      </w:r>
                    </w:p>
                  </w:txbxContent>
                </v:textbox>
                <w10:anchorlock/>
              </v:shape>
            </w:pict>
          </mc:Fallback>
        </mc:AlternateContent>
      </w:r>
    </w:p>
    <w:p w14:paraId="0875FFC4" w14:textId="77777777" w:rsidR="00761EF7" w:rsidRDefault="00761EF7">
      <w:pPr>
        <w:pStyle w:val="BodyText"/>
        <w:rPr>
          <w:sz w:val="20"/>
        </w:rPr>
      </w:pPr>
    </w:p>
    <w:p w14:paraId="31E1B3A8" w14:textId="77777777" w:rsidR="0013078D" w:rsidRPr="0013078D" w:rsidRDefault="0013078D" w:rsidP="0013078D">
      <w:pPr>
        <w:pStyle w:val="BodyText"/>
        <w:ind w:left="1051" w:right="964"/>
        <w:rPr>
          <w:rFonts w:asciiTheme="minorHAnsi" w:hAnsiTheme="minorHAnsi" w:cstheme="minorHAnsi"/>
          <w:color w:val="12284E"/>
        </w:rPr>
      </w:pPr>
      <w:r w:rsidRPr="0013078D">
        <w:rPr>
          <w:rFonts w:asciiTheme="minorHAnsi" w:hAnsiTheme="minorHAnsi" w:cstheme="minorHAnsi"/>
          <w:color w:val="12284E"/>
        </w:rPr>
        <w:t>You should always ask the person you are speaking with on the initial phone call or meeting how many cases they have successfully settled. The answer may surprise you, as only a CPA or Enrolled Agent or an Attorney can represent you before the IRS.</w:t>
      </w:r>
    </w:p>
    <w:p w14:paraId="3AB60960" w14:textId="77777777" w:rsidR="0013078D" w:rsidRPr="0013078D" w:rsidRDefault="0013078D" w:rsidP="0013078D">
      <w:pPr>
        <w:pStyle w:val="BodyText"/>
        <w:ind w:left="1051" w:right="964"/>
        <w:rPr>
          <w:rFonts w:asciiTheme="minorHAnsi" w:hAnsiTheme="minorHAnsi" w:cstheme="minorHAnsi"/>
          <w:color w:val="12284E"/>
        </w:rPr>
      </w:pPr>
    </w:p>
    <w:p w14:paraId="74927D71" w14:textId="77777777" w:rsidR="0013078D" w:rsidRPr="0013078D" w:rsidRDefault="0013078D" w:rsidP="0013078D">
      <w:pPr>
        <w:pStyle w:val="BodyText"/>
        <w:ind w:left="1051" w:right="964"/>
        <w:rPr>
          <w:rFonts w:asciiTheme="minorHAnsi" w:hAnsiTheme="minorHAnsi" w:cstheme="minorHAnsi"/>
          <w:color w:val="12284E"/>
        </w:rPr>
      </w:pPr>
      <w:r w:rsidRPr="0013078D">
        <w:rPr>
          <w:rFonts w:asciiTheme="minorHAnsi" w:hAnsiTheme="minorHAnsi" w:cstheme="minorHAnsi"/>
          <w:color w:val="12284E"/>
        </w:rPr>
        <w:t>If you’ve called an “800” number 10 states away, chances are you are speaking to a salesperson who makes a large commission for signing you up and has no direct bearing on your case.</w:t>
      </w:r>
    </w:p>
    <w:p w14:paraId="32E34286" w14:textId="77777777" w:rsidR="0013078D" w:rsidRPr="0013078D" w:rsidRDefault="0013078D" w:rsidP="0013078D">
      <w:pPr>
        <w:pStyle w:val="BodyText"/>
        <w:ind w:left="1051" w:right="964"/>
        <w:rPr>
          <w:rFonts w:asciiTheme="minorHAnsi" w:hAnsiTheme="minorHAnsi" w:cstheme="minorHAnsi"/>
          <w:color w:val="12284E"/>
        </w:rPr>
      </w:pPr>
    </w:p>
    <w:p w14:paraId="537BECDD" w14:textId="77777777" w:rsidR="00761EF7" w:rsidRPr="00B023E8" w:rsidRDefault="0013078D" w:rsidP="0013078D">
      <w:pPr>
        <w:pStyle w:val="BodyText"/>
        <w:ind w:left="1051" w:right="964"/>
        <w:rPr>
          <w:rFonts w:asciiTheme="minorHAnsi" w:hAnsiTheme="minorHAnsi" w:cstheme="minorHAnsi"/>
        </w:rPr>
      </w:pPr>
      <w:r w:rsidRPr="0013078D">
        <w:rPr>
          <w:rFonts w:asciiTheme="minorHAnsi" w:hAnsiTheme="minorHAnsi" w:cstheme="minorHAnsi"/>
          <w:color w:val="12284E"/>
        </w:rPr>
        <w:t>You want to make sure you are only speaking with a licensed professional, who is also a tax resolution specialist, regarding your situation and possible remedies</w:t>
      </w:r>
      <w:r w:rsidR="004963AA" w:rsidRPr="00B023E8">
        <w:rPr>
          <w:rFonts w:asciiTheme="minorHAnsi" w:hAnsiTheme="minorHAnsi" w:cstheme="minorHAnsi"/>
          <w:color w:val="12284E"/>
        </w:rPr>
        <w:t>.</w:t>
      </w:r>
    </w:p>
    <w:p w14:paraId="543AC07D" w14:textId="77777777" w:rsidR="00761EF7" w:rsidRDefault="00761EF7">
      <w:pPr>
        <w:sectPr w:rsidR="00761EF7">
          <w:footerReference w:type="default" r:id="rId7"/>
          <w:pgSz w:w="12240" w:h="15840"/>
          <w:pgMar w:top="1480" w:right="580" w:bottom="2200" w:left="580" w:header="0" w:footer="2005" w:gutter="0"/>
          <w:cols w:space="720"/>
        </w:sectPr>
      </w:pPr>
    </w:p>
    <w:p w14:paraId="6CF74BF5" w14:textId="77777777" w:rsidR="00761EF7" w:rsidRDefault="00761EF7">
      <w:pPr>
        <w:pStyle w:val="BodyText"/>
        <w:spacing w:before="10" w:after="1"/>
        <w:rPr>
          <w:sz w:val="29"/>
        </w:rPr>
      </w:pPr>
    </w:p>
    <w:p w14:paraId="6629D9F5" w14:textId="77777777" w:rsidR="00761EF7" w:rsidRDefault="0004704E">
      <w:pPr>
        <w:pStyle w:val="BodyText"/>
        <w:ind w:left="546"/>
        <w:rPr>
          <w:sz w:val="20"/>
        </w:rPr>
      </w:pPr>
      <w:r>
        <w:rPr>
          <w:noProof/>
          <w:sz w:val="20"/>
        </w:rPr>
        <mc:AlternateContent>
          <mc:Choice Requires="wps">
            <w:drawing>
              <wp:inline distT="0" distB="0" distL="0" distR="0" wp14:anchorId="56DD2D3B" wp14:editId="7E1D0C24">
                <wp:extent cx="6343650" cy="1409700"/>
                <wp:effectExtent l="0" t="0" r="0"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3650" cy="1409700"/>
                        </a:xfrm>
                        <a:prstGeom prst="rect">
                          <a:avLst/>
                        </a:prstGeom>
                        <a:solidFill>
                          <a:srgbClr val="0D406F">
                            <a:alpha val="275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23733" w14:textId="77777777" w:rsidR="00761EF7" w:rsidRDefault="00761EF7">
                            <w:pPr>
                              <w:pStyle w:val="BodyText"/>
                              <w:spacing w:before="8"/>
                            </w:pPr>
                          </w:p>
                          <w:p w14:paraId="644C5A45" w14:textId="77777777" w:rsidR="00761EF7" w:rsidRDefault="004963AA">
                            <w:pPr>
                              <w:ind w:left="504"/>
                              <w:rPr>
                                <w:b/>
                                <w:sz w:val="24"/>
                              </w:rPr>
                            </w:pPr>
                            <w:r>
                              <w:rPr>
                                <w:b/>
                                <w:color w:val="12284E"/>
                                <w:sz w:val="24"/>
                              </w:rPr>
                              <w:t xml:space="preserve">How </w:t>
                            </w:r>
                            <w:r w:rsidR="00474FBA">
                              <w:rPr>
                                <w:b/>
                                <w:color w:val="12284E"/>
                                <w:sz w:val="24"/>
                              </w:rPr>
                              <w:t>to</w:t>
                            </w:r>
                            <w:r>
                              <w:rPr>
                                <w:b/>
                                <w:color w:val="12284E"/>
                                <w:sz w:val="24"/>
                              </w:rPr>
                              <w:t xml:space="preserve"> Avoid 4 Tax Resolution Company Rip-Offs?</w:t>
                            </w:r>
                          </w:p>
                          <w:p w14:paraId="602FF27D" w14:textId="77777777" w:rsidR="00761EF7" w:rsidRPr="00B023E8" w:rsidRDefault="004963AA">
                            <w:pPr>
                              <w:spacing w:before="271"/>
                              <w:ind w:left="504"/>
                              <w:rPr>
                                <w:rFonts w:ascii="Times New Roman" w:hAnsi="Times New Roman" w:cs="Times New Roman"/>
                                <w:b/>
                                <w:sz w:val="46"/>
                              </w:rPr>
                            </w:pPr>
                            <w:r w:rsidRPr="00B023E8">
                              <w:rPr>
                                <w:rFonts w:ascii="Times New Roman" w:hAnsi="Times New Roman" w:cs="Times New Roman"/>
                                <w:b/>
                                <w:color w:val="0D406F"/>
                                <w:sz w:val="46"/>
                              </w:rPr>
                              <w:t xml:space="preserve">RIP-OFF #4 </w:t>
                            </w:r>
                            <w:r w:rsidRPr="00B023E8">
                              <w:rPr>
                                <w:rFonts w:ascii="Times New Roman" w:hAnsi="Times New Roman" w:cs="Times New Roman"/>
                                <w:b/>
                                <w:color w:val="FF1616"/>
                                <w:sz w:val="46"/>
                              </w:rPr>
                              <w:t>Large Upfront Fees</w:t>
                            </w:r>
                          </w:p>
                        </w:txbxContent>
                      </wps:txbx>
                      <wps:bodyPr rot="0" vert="horz" wrap="square" lIns="0" tIns="0" rIns="0" bIns="0" anchor="t" anchorCtr="0" upright="1">
                        <a:noAutofit/>
                      </wps:bodyPr>
                    </wps:wsp>
                  </a:graphicData>
                </a:graphic>
              </wp:inline>
            </w:drawing>
          </mc:Choice>
          <mc:Fallback>
            <w:pict>
              <v:shape w14:anchorId="56DD2D3B" id="Text Box 3" o:spid="_x0000_s1032" type="#_x0000_t202" style="width:499.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" fillcolor="#0d406f" stroked="f">
                <v:fill opacity="1799f"/>
                <v:path arrowok="t"/>
                <v:textbox inset="0,0,0,0">
                  <w:txbxContent>
                    <w:p w14:paraId="01423733" w14:textId="77777777" w:rsidR="00761EF7" w:rsidRDefault="00761EF7">
                      <w:pPr>
                        <w:pStyle w:val="BodyText"/>
                        <w:spacing w:before="8"/>
                      </w:pPr>
                    </w:p>
                    <w:p w14:paraId="644C5A45" w14:textId="77777777" w:rsidR="00761EF7" w:rsidRDefault="004963AA">
                      <w:pPr>
                        <w:ind w:left="504"/>
                        <w:rPr>
                          <w:b/>
                          <w:sz w:val="24"/>
                        </w:rPr>
                      </w:pPr>
                      <w:r>
                        <w:rPr>
                          <w:b/>
                          <w:color w:val="12284E"/>
                          <w:sz w:val="24"/>
                        </w:rPr>
                        <w:t xml:space="preserve">How </w:t>
                      </w:r>
                      <w:r w:rsidR="00474FBA">
                        <w:rPr>
                          <w:b/>
                          <w:color w:val="12284E"/>
                          <w:sz w:val="24"/>
                        </w:rPr>
                        <w:t>to</w:t>
                      </w:r>
                      <w:r>
                        <w:rPr>
                          <w:b/>
                          <w:color w:val="12284E"/>
                          <w:sz w:val="24"/>
                        </w:rPr>
                        <w:t xml:space="preserve"> Avoid 4 Tax Resolution Company Rip-Offs?</w:t>
                      </w:r>
                    </w:p>
                    <w:p w14:paraId="602FF27D" w14:textId="77777777" w:rsidR="00761EF7" w:rsidRPr="00B023E8" w:rsidRDefault="004963AA">
                      <w:pPr>
                        <w:spacing w:before="271"/>
                        <w:ind w:left="504"/>
                        <w:rPr>
                          <w:rFonts w:ascii="Times New Roman" w:hAnsi="Times New Roman" w:cs="Times New Roman"/>
                          <w:b/>
                          <w:sz w:val="46"/>
                        </w:rPr>
                      </w:pPr>
                      <w:r w:rsidRPr="00B023E8">
                        <w:rPr>
                          <w:rFonts w:ascii="Times New Roman" w:hAnsi="Times New Roman" w:cs="Times New Roman"/>
                          <w:b/>
                          <w:color w:val="0D406F"/>
                          <w:sz w:val="46"/>
                        </w:rPr>
                        <w:t xml:space="preserve">RIP-OFF #4 </w:t>
                      </w:r>
                      <w:r w:rsidRPr="00B023E8">
                        <w:rPr>
                          <w:rFonts w:ascii="Times New Roman" w:hAnsi="Times New Roman" w:cs="Times New Roman"/>
                          <w:b/>
                          <w:color w:val="FF1616"/>
                          <w:sz w:val="46"/>
                        </w:rPr>
                        <w:t>Large Upfront Fees</w:t>
                      </w:r>
                    </w:p>
                  </w:txbxContent>
                </v:textbox>
                <w10:anchorlock/>
              </v:shape>
            </w:pict>
          </mc:Fallback>
        </mc:AlternateContent>
      </w:r>
    </w:p>
    <w:p w14:paraId="6E9B71D4" w14:textId="77777777" w:rsidR="00761EF7" w:rsidRDefault="00761EF7">
      <w:pPr>
        <w:pStyle w:val="BodyText"/>
        <w:rPr>
          <w:sz w:val="29"/>
        </w:rPr>
      </w:pPr>
    </w:p>
    <w:p w14:paraId="5C6ACC72" w14:textId="77777777" w:rsidR="0083709A" w:rsidRPr="0083709A" w:rsidRDefault="0083709A" w:rsidP="0083709A">
      <w:pPr>
        <w:pStyle w:val="BodyText"/>
        <w:ind w:left="1051" w:right="1049"/>
        <w:rPr>
          <w:rFonts w:asciiTheme="minorHAnsi" w:hAnsiTheme="minorHAnsi" w:cstheme="minorHAnsi"/>
          <w:color w:val="12284E"/>
        </w:rPr>
      </w:pPr>
      <w:r w:rsidRPr="0083709A">
        <w:rPr>
          <w:rFonts w:asciiTheme="minorHAnsi" w:hAnsiTheme="minorHAnsi" w:cstheme="minorHAnsi"/>
          <w:color w:val="12284E"/>
        </w:rPr>
        <w:t>Beware of firms requiring you to pay the entire amount of the fee upfront. These are generally the large national Tax Res</w:t>
      </w:r>
      <w:r w:rsidR="0004704E">
        <w:rPr>
          <w:rFonts w:asciiTheme="minorHAnsi" w:hAnsiTheme="minorHAnsi" w:cstheme="minorHAnsi"/>
          <w:color w:val="12284E"/>
        </w:rPr>
        <w:t>olution</w:t>
      </w:r>
      <w:r w:rsidRPr="0083709A">
        <w:rPr>
          <w:rFonts w:asciiTheme="minorHAnsi" w:hAnsiTheme="minorHAnsi" w:cstheme="minorHAnsi"/>
          <w:color w:val="12284E"/>
        </w:rPr>
        <w:t xml:space="preserve"> firms you hear advertising on the radio and late-night TV. They’re hungry for your money to continue to pay for their expensive advertising without regard to completing your case. It’s like a giant Ponzi scheme.</w:t>
      </w:r>
    </w:p>
    <w:p w14:paraId="08322A21" w14:textId="77777777" w:rsidR="0083709A" w:rsidRPr="0083709A" w:rsidRDefault="0083709A" w:rsidP="0083709A">
      <w:pPr>
        <w:pStyle w:val="BodyText"/>
        <w:ind w:left="1051" w:right="1049"/>
        <w:rPr>
          <w:rFonts w:asciiTheme="minorHAnsi" w:hAnsiTheme="minorHAnsi" w:cstheme="minorHAnsi"/>
          <w:color w:val="12284E"/>
        </w:rPr>
      </w:pPr>
    </w:p>
    <w:p w14:paraId="0786D902" w14:textId="77777777" w:rsidR="00761EF7" w:rsidRPr="0083709A" w:rsidRDefault="0083709A" w:rsidP="0083709A">
      <w:pPr>
        <w:pStyle w:val="BodyText"/>
        <w:ind w:left="1051" w:right="1049"/>
        <w:rPr>
          <w:rFonts w:asciiTheme="minorHAnsi" w:hAnsiTheme="minorHAnsi" w:cstheme="minorHAnsi"/>
        </w:rPr>
        <w:sectPr w:rsidR="00761EF7" w:rsidRPr="0083709A">
          <w:pgSz w:w="12240" w:h="15840"/>
          <w:pgMar w:top="1480" w:right="580" w:bottom="2200" w:left="580" w:header="0" w:footer="2005" w:gutter="0"/>
          <w:cols w:space="720"/>
        </w:sectPr>
      </w:pPr>
      <w:r w:rsidRPr="0083709A">
        <w:rPr>
          <w:rFonts w:asciiTheme="minorHAnsi" w:hAnsiTheme="minorHAnsi" w:cstheme="minorHAnsi"/>
          <w:color w:val="12284E"/>
        </w:rPr>
        <w:t>A reputable tax resolution specialist will usually require a reasonable deposit to start you</w:t>
      </w:r>
      <w:r w:rsidR="0004704E">
        <w:rPr>
          <w:rFonts w:asciiTheme="minorHAnsi" w:hAnsiTheme="minorHAnsi" w:cstheme="minorHAnsi"/>
          <w:color w:val="12284E"/>
        </w:rPr>
        <w:t>r</w:t>
      </w:r>
      <w:r w:rsidRPr="0083709A">
        <w:rPr>
          <w:rFonts w:asciiTheme="minorHAnsi" w:hAnsiTheme="minorHAnsi" w:cstheme="minorHAnsi"/>
          <w:color w:val="12284E"/>
        </w:rPr>
        <w:t xml:space="preserve"> case and will allow you to pay them over time, usually in fixed monthly payments that your budget can handle</w:t>
      </w:r>
      <w:r>
        <w:rPr>
          <w:rFonts w:asciiTheme="minorHAnsi" w:hAnsiTheme="minorHAnsi" w:cstheme="minorHAnsi"/>
          <w:color w:val="12284E"/>
        </w:rPr>
        <w:t>.</w:t>
      </w:r>
    </w:p>
    <w:p w14:paraId="5B3FCADC" w14:textId="77777777" w:rsidR="00761EF7" w:rsidRDefault="0004704E">
      <w:pPr>
        <w:pStyle w:val="BodyText"/>
        <w:ind w:left="546"/>
        <w:rPr>
          <w:sz w:val="20"/>
        </w:rPr>
      </w:pPr>
      <w:r>
        <w:rPr>
          <w:noProof/>
          <w:sz w:val="20"/>
        </w:rPr>
        <mc:AlternateContent>
          <mc:Choice Requires="wps">
            <w:drawing>
              <wp:inline distT="0" distB="0" distL="0" distR="0" wp14:anchorId="3B67CDDE" wp14:editId="1851A32E">
                <wp:extent cx="6343650" cy="14097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3650" cy="1409700"/>
                        </a:xfrm>
                        <a:prstGeom prst="rect">
                          <a:avLst/>
                        </a:prstGeom>
                        <a:solidFill>
                          <a:srgbClr val="0D406F">
                            <a:alpha val="275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8D281" w14:textId="77777777" w:rsidR="00761EF7" w:rsidRPr="0004704E" w:rsidRDefault="0004704E">
                            <w:pPr>
                              <w:spacing w:before="507" w:line="242" w:lineRule="auto"/>
                              <w:ind w:left="504" w:right="1690"/>
                              <w:rPr>
                                <w:rFonts w:ascii="Times New Roman" w:hAnsi="Times New Roman" w:cs="Times New Roman"/>
                                <w:b/>
                                <w:color w:val="FF0000"/>
                                <w:sz w:val="44"/>
                                <w:szCs w:val="21"/>
                              </w:rPr>
                            </w:pPr>
                            <w:r w:rsidRPr="0004704E">
                              <w:rPr>
                                <w:rFonts w:ascii="Times New Roman" w:hAnsi="Times New Roman" w:cs="Times New Roman"/>
                                <w:b/>
                                <w:color w:val="0D406F"/>
                                <w:sz w:val="44"/>
                                <w:szCs w:val="21"/>
                              </w:rPr>
                              <w:t xml:space="preserve">For Your Free Confidential Consultation, </w:t>
                            </w:r>
                            <w:r w:rsidRPr="0004704E">
                              <w:rPr>
                                <w:rFonts w:ascii="Times New Roman" w:hAnsi="Times New Roman" w:cs="Times New Roman"/>
                                <w:b/>
                                <w:color w:val="FF0000"/>
                                <w:sz w:val="44"/>
                                <w:szCs w:val="21"/>
                              </w:rPr>
                              <w:t>Call</w:t>
                            </w:r>
                            <w:r w:rsidR="004963AA" w:rsidRPr="0004704E">
                              <w:rPr>
                                <w:rFonts w:ascii="Times New Roman" w:hAnsi="Times New Roman" w:cs="Times New Roman"/>
                                <w:b/>
                                <w:color w:val="FF0000"/>
                                <w:sz w:val="44"/>
                                <w:szCs w:val="21"/>
                              </w:rPr>
                              <w:t xml:space="preserve"> </w:t>
                            </w:r>
                            <w:r>
                              <w:rPr>
                                <w:rFonts w:ascii="Times New Roman" w:hAnsi="Times New Roman" w:cs="Times New Roman"/>
                                <w:b/>
                                <w:color w:val="FF0000"/>
                                <w:sz w:val="44"/>
                                <w:szCs w:val="21"/>
                              </w:rPr>
                              <w:t>(</w:t>
                            </w:r>
                            <w:r w:rsidRPr="0004704E">
                              <w:rPr>
                                <w:rFonts w:ascii="Times New Roman" w:hAnsi="Times New Roman" w:cs="Times New Roman"/>
                                <w:b/>
                                <w:color w:val="FF0000"/>
                                <w:sz w:val="44"/>
                                <w:szCs w:val="21"/>
                              </w:rPr>
                              <w:t>818</w:t>
                            </w:r>
                            <w:r>
                              <w:rPr>
                                <w:rFonts w:ascii="Times New Roman" w:hAnsi="Times New Roman" w:cs="Times New Roman"/>
                                <w:b/>
                                <w:color w:val="FF0000"/>
                                <w:sz w:val="44"/>
                                <w:szCs w:val="21"/>
                              </w:rPr>
                              <w:t xml:space="preserve">) </w:t>
                            </w:r>
                            <w:r w:rsidRPr="0004704E">
                              <w:rPr>
                                <w:rFonts w:ascii="Times New Roman" w:hAnsi="Times New Roman" w:cs="Times New Roman"/>
                                <w:b/>
                                <w:color w:val="FF0000"/>
                                <w:sz w:val="44"/>
                                <w:szCs w:val="21"/>
                              </w:rPr>
                              <w:t xml:space="preserve">973-2733 Today </w:t>
                            </w:r>
                          </w:p>
                        </w:txbxContent>
                      </wps:txbx>
                      <wps:bodyPr rot="0" vert="horz" wrap="square" lIns="0" tIns="0" rIns="0" bIns="0" anchor="t" anchorCtr="0" upright="1">
                        <a:noAutofit/>
                      </wps:bodyPr>
                    </wps:wsp>
                  </a:graphicData>
                </a:graphic>
              </wp:inline>
            </w:drawing>
          </mc:Choice>
          <mc:Fallback>
            <w:pict>
              <v:shape w14:anchorId="3B67CDDE" id="Text Box 2" o:spid="_x0000_s1033" type="#_x0000_t202" style="width:499.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" fillcolor="#0d406f" stroked="f">
                <v:fill opacity="1799f"/>
                <v:path arrowok="t"/>
                <v:textbox inset="0,0,0,0">
                  <w:txbxContent>
                    <w:p w14:paraId="23F8D281" w14:textId="77777777" w:rsidR="00761EF7" w:rsidRPr="0004704E" w:rsidRDefault="0004704E">
                      <w:pPr>
                        <w:spacing w:before="507" w:line="242" w:lineRule="auto"/>
                        <w:ind w:left="504" w:right="1690"/>
                        <w:rPr>
                          <w:rFonts w:ascii="Times New Roman" w:hAnsi="Times New Roman" w:cs="Times New Roman"/>
                          <w:b/>
                          <w:color w:val="FF0000"/>
                          <w:sz w:val="44"/>
                          <w:szCs w:val="21"/>
                        </w:rPr>
                      </w:pPr>
                      <w:r w:rsidRPr="0004704E">
                        <w:rPr>
                          <w:rFonts w:ascii="Times New Roman" w:hAnsi="Times New Roman" w:cs="Times New Roman"/>
                          <w:b/>
                          <w:color w:val="0D406F"/>
                          <w:sz w:val="44"/>
                          <w:szCs w:val="21"/>
                        </w:rPr>
                        <w:t xml:space="preserve">For Your Free Confidential Consultation, </w:t>
                      </w:r>
                      <w:r w:rsidRPr="0004704E">
                        <w:rPr>
                          <w:rFonts w:ascii="Times New Roman" w:hAnsi="Times New Roman" w:cs="Times New Roman"/>
                          <w:b/>
                          <w:color w:val="FF0000"/>
                          <w:sz w:val="44"/>
                          <w:szCs w:val="21"/>
                        </w:rPr>
                        <w:t>Call</w:t>
                      </w:r>
                      <w:r w:rsidR="004963AA" w:rsidRPr="0004704E">
                        <w:rPr>
                          <w:rFonts w:ascii="Times New Roman" w:hAnsi="Times New Roman" w:cs="Times New Roman"/>
                          <w:b/>
                          <w:color w:val="FF0000"/>
                          <w:sz w:val="44"/>
                          <w:szCs w:val="21"/>
                        </w:rPr>
                        <w:t xml:space="preserve"> </w:t>
                      </w:r>
                      <w:r>
                        <w:rPr>
                          <w:rFonts w:ascii="Times New Roman" w:hAnsi="Times New Roman" w:cs="Times New Roman"/>
                          <w:b/>
                          <w:color w:val="FF0000"/>
                          <w:sz w:val="44"/>
                          <w:szCs w:val="21"/>
                        </w:rPr>
                        <w:t>(</w:t>
                      </w:r>
                      <w:r w:rsidRPr="0004704E">
                        <w:rPr>
                          <w:rFonts w:ascii="Times New Roman" w:hAnsi="Times New Roman" w:cs="Times New Roman"/>
                          <w:b/>
                          <w:color w:val="FF0000"/>
                          <w:sz w:val="44"/>
                          <w:szCs w:val="21"/>
                        </w:rPr>
                        <w:t>818</w:t>
                      </w:r>
                      <w:r>
                        <w:rPr>
                          <w:rFonts w:ascii="Times New Roman" w:hAnsi="Times New Roman" w:cs="Times New Roman"/>
                          <w:b/>
                          <w:color w:val="FF0000"/>
                          <w:sz w:val="44"/>
                          <w:szCs w:val="21"/>
                        </w:rPr>
                        <w:t xml:space="preserve">) </w:t>
                      </w:r>
                      <w:r w:rsidRPr="0004704E">
                        <w:rPr>
                          <w:rFonts w:ascii="Times New Roman" w:hAnsi="Times New Roman" w:cs="Times New Roman"/>
                          <w:b/>
                          <w:color w:val="FF0000"/>
                          <w:sz w:val="44"/>
                          <w:szCs w:val="21"/>
                        </w:rPr>
                        <w:t xml:space="preserve">973-2733 Today </w:t>
                      </w:r>
                    </w:p>
                  </w:txbxContent>
                </v:textbox>
                <w10:anchorlock/>
              </v:shape>
            </w:pict>
          </mc:Fallback>
        </mc:AlternateContent>
      </w:r>
    </w:p>
    <w:p w14:paraId="39564F69" w14:textId="77777777" w:rsidR="00761EF7" w:rsidRPr="00B023E8" w:rsidRDefault="00761EF7">
      <w:pPr>
        <w:pStyle w:val="BodyText"/>
        <w:spacing w:before="11"/>
        <w:rPr>
          <w:rFonts w:asciiTheme="minorHAnsi" w:hAnsiTheme="minorHAnsi" w:cstheme="minorHAnsi"/>
        </w:rPr>
      </w:pPr>
    </w:p>
    <w:p w14:paraId="5A8E0986" w14:textId="1B17D7DF" w:rsidR="003B0BE4" w:rsidRDefault="0083709A">
      <w:pPr>
        <w:pStyle w:val="BodyText"/>
        <w:ind w:left="1051" w:right="937"/>
        <w:rPr>
          <w:noProof/>
        </w:rPr>
      </w:pPr>
      <w:r w:rsidRPr="0083709A">
        <w:rPr>
          <w:noProof/>
        </w:rPr>
        <w:t xml:space="preserve">Our firm specializes in </w:t>
      </w:r>
      <w:r w:rsidR="003B0BE4">
        <w:rPr>
          <w:noProof/>
        </w:rPr>
        <w:t xml:space="preserve">providing affordable solutions to individuals and businesses alike, who for whatever reason, find themselves at odds with then IRS or state taxing agencies. </w:t>
      </w:r>
    </w:p>
    <w:p w14:paraId="0686E7A4" w14:textId="77777777" w:rsidR="003B0BE4" w:rsidRDefault="003B0BE4">
      <w:pPr>
        <w:pStyle w:val="BodyText"/>
        <w:ind w:left="1051" w:right="937"/>
        <w:rPr>
          <w:noProof/>
        </w:rPr>
      </w:pPr>
    </w:p>
    <w:p w14:paraId="3F3141CA" w14:textId="6E4A712D" w:rsidR="0083709A" w:rsidRDefault="003B0BE4">
      <w:pPr>
        <w:pStyle w:val="BodyText"/>
        <w:ind w:left="1051" w:right="937"/>
        <w:rPr>
          <w:noProof/>
        </w:rPr>
      </w:pPr>
      <w:r>
        <w:rPr>
          <w:noProof/>
        </w:rPr>
        <w:t>Our exper</w:t>
      </w:r>
      <w:r w:rsidR="00832EC4">
        <w:rPr>
          <w:noProof/>
        </w:rPr>
        <w:t xml:space="preserve">ienced </w:t>
      </w:r>
      <w:r>
        <w:rPr>
          <w:noProof/>
        </w:rPr>
        <w:t>staff, with over (xx) years of legal and tax exper</w:t>
      </w:r>
      <w:r w:rsidR="00832EC4">
        <w:rPr>
          <w:noProof/>
        </w:rPr>
        <w:t>ience</w:t>
      </w:r>
      <w:r>
        <w:rPr>
          <w:noProof/>
        </w:rPr>
        <w:t>, will represent you in front of the IRS, allowing you to continue on with your life.  Generally, you will never have to speak or meet with the IRS once we’re retained</w:t>
      </w:r>
      <w:r w:rsidR="0083709A" w:rsidRPr="0083709A">
        <w:rPr>
          <w:noProof/>
        </w:rPr>
        <w:t>.</w:t>
      </w:r>
    </w:p>
    <w:p w14:paraId="66D279BB" w14:textId="3394EF13" w:rsidR="003B0BE4" w:rsidRDefault="003B0BE4">
      <w:pPr>
        <w:pStyle w:val="BodyText"/>
        <w:ind w:left="1051" w:right="937"/>
        <w:rPr>
          <w:noProof/>
        </w:rPr>
      </w:pPr>
    </w:p>
    <w:p w14:paraId="73A47435" w14:textId="782249A9" w:rsidR="003B0BE4" w:rsidRDefault="003B0BE4">
      <w:pPr>
        <w:pStyle w:val="BodyText"/>
        <w:ind w:left="1051" w:right="937"/>
        <w:rPr>
          <w:rFonts w:ascii="Times New Roman" w:hAnsi="Times New Roman" w:cs="Times New Roman"/>
          <w:b/>
          <w:bCs/>
          <w:noProof/>
          <w:color w:val="002060"/>
          <w:sz w:val="44"/>
          <w:szCs w:val="44"/>
        </w:rPr>
      </w:pPr>
      <w:r w:rsidRPr="003B0BE4">
        <w:rPr>
          <w:rFonts w:ascii="Times New Roman" w:hAnsi="Times New Roman" w:cs="Times New Roman"/>
          <w:b/>
          <w:bCs/>
          <w:noProof/>
          <w:color w:val="002060"/>
          <w:sz w:val="44"/>
          <w:szCs w:val="44"/>
        </w:rPr>
        <w:t>SOLUTIONS MAY INCLUDE</w:t>
      </w:r>
      <w:r>
        <w:rPr>
          <w:rFonts w:ascii="Times New Roman" w:hAnsi="Times New Roman" w:cs="Times New Roman"/>
          <w:b/>
          <w:bCs/>
          <w:noProof/>
          <w:color w:val="002060"/>
          <w:sz w:val="44"/>
          <w:szCs w:val="44"/>
        </w:rPr>
        <w:t>,</w:t>
      </w:r>
      <w:r w:rsidRPr="003B0BE4">
        <w:rPr>
          <w:rFonts w:ascii="Times New Roman" w:hAnsi="Times New Roman" w:cs="Times New Roman"/>
          <w:b/>
          <w:bCs/>
          <w:noProof/>
          <w:color w:val="002060"/>
          <w:sz w:val="44"/>
          <w:szCs w:val="44"/>
        </w:rPr>
        <w:t xml:space="preserve"> IF YOU QUALIFY:</w:t>
      </w:r>
    </w:p>
    <w:p w14:paraId="5670C03E" w14:textId="3E8C016F" w:rsidR="003B0BE4" w:rsidRDefault="003B0BE4">
      <w:pPr>
        <w:pStyle w:val="BodyText"/>
        <w:ind w:left="1051" w:right="937"/>
        <w:rPr>
          <w:rFonts w:ascii="Times New Roman" w:hAnsi="Times New Roman" w:cs="Times New Roman"/>
          <w:b/>
          <w:bCs/>
          <w:noProof/>
          <w:color w:val="002060"/>
          <w:sz w:val="44"/>
          <w:szCs w:val="44"/>
        </w:rPr>
      </w:pPr>
    </w:p>
    <w:p w14:paraId="1C1FE348" w14:textId="7EE497E6" w:rsidR="003B0BE4" w:rsidRPr="00814859" w:rsidRDefault="003B0BE4">
      <w:pPr>
        <w:pStyle w:val="BodyText"/>
        <w:ind w:left="1051" w:right="937"/>
        <w:rPr>
          <w:rFonts w:ascii="Neto san" w:hAnsi="Neto san" w:cs="Times New Roman"/>
          <w:b/>
          <w:bCs/>
          <w:noProof/>
          <w:color w:val="002060"/>
          <w:sz w:val="36"/>
          <w:szCs w:val="36"/>
        </w:rPr>
      </w:pPr>
      <w:r w:rsidRPr="003B0BE4">
        <w:rPr>
          <w:rFonts w:ascii="Neto san" w:hAnsi="Neto san" w:cs="Times New Roman"/>
          <w:b/>
          <w:bCs/>
          <w:noProof/>
          <w:color w:val="002060"/>
          <w:sz w:val="44"/>
          <w:szCs w:val="44"/>
        </w:rPr>
        <w:t>…</w:t>
      </w:r>
      <w:r w:rsidRPr="003B0BE4">
        <w:rPr>
          <w:rFonts w:ascii="Neto san" w:hAnsi="Neto san" w:cs="Times New Roman"/>
          <w:b/>
          <w:bCs/>
          <w:noProof/>
          <w:color w:val="002060"/>
          <w:sz w:val="36"/>
          <w:szCs w:val="36"/>
        </w:rPr>
        <w:t>Negotiating an Offer in Compromise for a discounted settlement</w:t>
      </w:r>
      <w:r w:rsidR="00814859">
        <w:rPr>
          <w:rFonts w:ascii="Neto san" w:hAnsi="Neto san" w:cs="Times New Roman"/>
          <w:b/>
          <w:bCs/>
          <w:noProof/>
          <w:color w:val="002060"/>
          <w:sz w:val="36"/>
          <w:szCs w:val="36"/>
        </w:rPr>
        <w:t xml:space="preserve">. </w:t>
      </w:r>
      <w:r w:rsidR="00814859" w:rsidRPr="00814859">
        <w:rPr>
          <w:rFonts w:ascii="Neto san" w:hAnsi="Neto san" w:cs="Times New Roman"/>
          <w:b/>
          <w:bCs/>
          <w:noProof/>
          <w:color w:val="002060"/>
          <w:sz w:val="36"/>
          <w:szCs w:val="36"/>
        </w:rPr>
        <w:t>We’ll offer a payment of a lower amount and request a release of federal tax liens.</w:t>
      </w:r>
    </w:p>
    <w:p w14:paraId="4F10AD83" w14:textId="4DDD6AE8" w:rsidR="00814859" w:rsidRDefault="00814859">
      <w:pPr>
        <w:pStyle w:val="BodyText"/>
        <w:ind w:left="1051" w:right="937"/>
        <w:rPr>
          <w:rFonts w:ascii="Neto san" w:hAnsi="Neto san" w:cs="Times New Roman"/>
          <w:b/>
          <w:bCs/>
          <w:noProof/>
          <w:color w:val="002060"/>
          <w:sz w:val="36"/>
          <w:szCs w:val="36"/>
        </w:rPr>
      </w:pPr>
    </w:p>
    <w:p w14:paraId="425B2AD6" w14:textId="729C2E67" w:rsidR="00814859" w:rsidRDefault="00814859">
      <w:pPr>
        <w:pStyle w:val="BodyText"/>
        <w:ind w:left="1051" w:right="937"/>
        <w:rPr>
          <w:rFonts w:ascii="Neto san" w:hAnsi="Neto san" w:cs="Times New Roman"/>
          <w:b/>
          <w:bCs/>
          <w:noProof/>
          <w:color w:val="002060"/>
          <w:sz w:val="36"/>
          <w:szCs w:val="36"/>
        </w:rPr>
      </w:pPr>
      <w:r>
        <w:rPr>
          <w:rFonts w:ascii="Neto san" w:hAnsi="Neto san" w:cs="Times New Roman"/>
          <w:b/>
          <w:bCs/>
          <w:noProof/>
          <w:color w:val="002060"/>
          <w:sz w:val="36"/>
          <w:szCs w:val="36"/>
        </w:rPr>
        <w:t>…Ask for an Appeal of the amount owed and request that the IRS re-examine your case in order to reduce the amount you owe.</w:t>
      </w:r>
    </w:p>
    <w:p w14:paraId="6CAD1E33" w14:textId="77777777" w:rsidR="00814859" w:rsidRDefault="00814859">
      <w:pPr>
        <w:pStyle w:val="BodyText"/>
        <w:ind w:left="1051" w:right="937"/>
        <w:rPr>
          <w:rFonts w:ascii="Neto san" w:hAnsi="Neto san" w:cs="Times New Roman"/>
          <w:b/>
          <w:bCs/>
          <w:noProof/>
          <w:color w:val="002060"/>
          <w:sz w:val="36"/>
          <w:szCs w:val="36"/>
        </w:rPr>
      </w:pPr>
    </w:p>
    <w:p w14:paraId="0EA18552" w14:textId="65844AD1" w:rsidR="00814859" w:rsidRDefault="00814859">
      <w:pPr>
        <w:pStyle w:val="BodyText"/>
        <w:ind w:left="1051" w:right="937"/>
        <w:rPr>
          <w:rFonts w:ascii="Neto san" w:hAnsi="Neto san" w:cs="Times New Roman"/>
          <w:b/>
          <w:bCs/>
          <w:noProof/>
          <w:color w:val="002060"/>
          <w:sz w:val="36"/>
          <w:szCs w:val="36"/>
        </w:rPr>
      </w:pPr>
    </w:p>
    <w:p w14:paraId="1F371E54" w14:textId="058B62E0" w:rsidR="00814859" w:rsidRDefault="00814859">
      <w:pPr>
        <w:pStyle w:val="BodyText"/>
        <w:ind w:left="1051" w:right="937"/>
        <w:rPr>
          <w:rFonts w:ascii="Neto san" w:hAnsi="Neto san" w:cs="Times New Roman"/>
          <w:b/>
          <w:bCs/>
          <w:noProof/>
          <w:color w:val="002060"/>
          <w:sz w:val="36"/>
          <w:szCs w:val="36"/>
        </w:rPr>
      </w:pPr>
      <w:r>
        <w:rPr>
          <w:rFonts w:ascii="Neto san" w:hAnsi="Neto san" w:cs="Times New Roman"/>
          <w:b/>
          <w:bCs/>
          <w:noProof/>
          <w:color w:val="002060"/>
          <w:sz w:val="36"/>
          <w:szCs w:val="36"/>
        </w:rPr>
        <w:t>…Request a reduction in penalties by presenting valid reasons for removal of these penalties.</w:t>
      </w:r>
    </w:p>
    <w:p w14:paraId="4F5CDDA7" w14:textId="38B024F0" w:rsidR="00814859" w:rsidRDefault="00814859">
      <w:pPr>
        <w:pStyle w:val="BodyText"/>
        <w:ind w:left="1051" w:right="937"/>
        <w:rPr>
          <w:rFonts w:ascii="Neto san" w:hAnsi="Neto san" w:cs="Times New Roman"/>
          <w:b/>
          <w:bCs/>
          <w:noProof/>
          <w:color w:val="002060"/>
          <w:sz w:val="36"/>
          <w:szCs w:val="36"/>
        </w:rPr>
      </w:pPr>
    </w:p>
    <w:p w14:paraId="5885D9C9" w14:textId="6889681E" w:rsidR="00814859" w:rsidRDefault="00814859">
      <w:pPr>
        <w:pStyle w:val="BodyText"/>
        <w:ind w:left="1051" w:right="937"/>
        <w:rPr>
          <w:rFonts w:ascii="Neto san" w:hAnsi="Neto san" w:cs="Times New Roman"/>
          <w:b/>
          <w:bCs/>
          <w:noProof/>
          <w:color w:val="002060"/>
          <w:sz w:val="36"/>
          <w:szCs w:val="36"/>
        </w:rPr>
      </w:pPr>
      <w:r>
        <w:rPr>
          <w:rFonts w:ascii="Neto san" w:hAnsi="Neto san" w:cs="Times New Roman"/>
          <w:b/>
          <w:bCs/>
          <w:noProof/>
          <w:color w:val="002060"/>
          <w:sz w:val="36"/>
          <w:szCs w:val="36"/>
        </w:rPr>
        <w:t>…Offering a monthly Payment Plan that is workable for you.</w:t>
      </w:r>
    </w:p>
    <w:p w14:paraId="7A6C30D8" w14:textId="239AC887" w:rsidR="00814859" w:rsidRDefault="00814859">
      <w:pPr>
        <w:pStyle w:val="BodyText"/>
        <w:ind w:left="1051" w:right="937"/>
        <w:rPr>
          <w:rFonts w:ascii="Neto san" w:hAnsi="Neto san" w:cs="Times New Roman"/>
          <w:b/>
          <w:bCs/>
          <w:noProof/>
          <w:color w:val="002060"/>
          <w:sz w:val="36"/>
          <w:szCs w:val="36"/>
        </w:rPr>
      </w:pPr>
    </w:p>
    <w:p w14:paraId="040BB8D7" w14:textId="486C833D" w:rsidR="00814859" w:rsidRDefault="00814859">
      <w:pPr>
        <w:pStyle w:val="BodyText"/>
        <w:ind w:left="1051" w:right="937"/>
        <w:rPr>
          <w:rFonts w:ascii="Neto san" w:hAnsi="Neto san" w:cs="Times New Roman"/>
          <w:b/>
          <w:bCs/>
          <w:noProof/>
          <w:color w:val="002060"/>
          <w:sz w:val="36"/>
          <w:szCs w:val="36"/>
        </w:rPr>
      </w:pPr>
      <w:r>
        <w:rPr>
          <w:rFonts w:ascii="Neto san" w:hAnsi="Neto san" w:cs="Times New Roman"/>
          <w:b/>
          <w:bCs/>
          <w:noProof/>
          <w:color w:val="002060"/>
          <w:sz w:val="36"/>
          <w:szCs w:val="36"/>
        </w:rPr>
        <w:t>…Filing of delinquent Tax Returns. You may still be able to file original tax returns for past years, usually reducing the tax, penalty and interest owed.</w:t>
      </w:r>
    </w:p>
    <w:p w14:paraId="05F3869E" w14:textId="6A800B80" w:rsidR="00814859" w:rsidRDefault="00814859">
      <w:pPr>
        <w:pStyle w:val="BodyText"/>
        <w:ind w:left="1051" w:right="937"/>
        <w:rPr>
          <w:rFonts w:ascii="Neto san" w:hAnsi="Neto san" w:cs="Times New Roman"/>
          <w:b/>
          <w:bCs/>
          <w:noProof/>
          <w:color w:val="002060"/>
          <w:sz w:val="36"/>
          <w:szCs w:val="36"/>
        </w:rPr>
      </w:pPr>
    </w:p>
    <w:p w14:paraId="4D461EDE" w14:textId="2526785A" w:rsidR="00814859" w:rsidRPr="003B0BE4" w:rsidRDefault="00814859">
      <w:pPr>
        <w:pStyle w:val="BodyText"/>
        <w:ind w:left="1051" w:right="937"/>
        <w:rPr>
          <w:rFonts w:ascii="Neto san" w:hAnsi="Neto san" w:cs="Times New Roman"/>
          <w:b/>
          <w:bCs/>
          <w:noProof/>
          <w:color w:val="002060"/>
          <w:sz w:val="36"/>
          <w:szCs w:val="36"/>
        </w:rPr>
      </w:pPr>
      <w:r>
        <w:rPr>
          <w:rFonts w:ascii="Neto san" w:hAnsi="Neto san" w:cs="Times New Roman"/>
          <w:b/>
          <w:bCs/>
          <w:noProof/>
          <w:color w:val="002060"/>
          <w:sz w:val="36"/>
          <w:szCs w:val="36"/>
        </w:rPr>
        <w:t>…Audit Defense. We’ll represent you in an IRS audit or hearing, so you do not have to appear.</w:t>
      </w:r>
    </w:p>
    <w:p w14:paraId="5FB5C9A2" w14:textId="77777777" w:rsidR="0083709A" w:rsidRDefault="0083709A">
      <w:pPr>
        <w:pStyle w:val="BodyText"/>
        <w:ind w:left="1051" w:right="937"/>
        <w:rPr>
          <w:noProof/>
        </w:rPr>
      </w:pPr>
    </w:p>
    <w:p w14:paraId="5C05313A" w14:textId="77777777" w:rsidR="00761EF7" w:rsidRDefault="0083709A">
      <w:pPr>
        <w:pStyle w:val="BodyText"/>
        <w:ind w:left="1051" w:right="937"/>
        <w:rPr>
          <w:noProof/>
        </w:rPr>
      </w:pPr>
      <w:r w:rsidRPr="0083709A">
        <w:rPr>
          <w:noProof/>
        </w:rPr>
        <w:t xml:space="preserve">If you want an expert tax resolution specialist </w:t>
      </w:r>
      <w:r w:rsidRPr="00627455">
        <w:rPr>
          <w:b/>
          <w:bCs/>
          <w:noProof/>
        </w:rPr>
        <w:t>who</w:t>
      </w:r>
      <w:r w:rsidRPr="00627455">
        <w:rPr>
          <w:rFonts w:ascii="Arial" w:hAnsi="Arial" w:cs="Arial"/>
          <w:b/>
          <w:bCs/>
          <w:noProof/>
        </w:rPr>
        <w:t>’</w:t>
      </w:r>
      <w:r w:rsidRPr="00627455">
        <w:rPr>
          <w:b/>
          <w:bCs/>
          <w:noProof/>
        </w:rPr>
        <w:t>ll fight for you,</w:t>
      </w:r>
      <w:r w:rsidRPr="0083709A">
        <w:rPr>
          <w:noProof/>
        </w:rPr>
        <w:t xml:space="preserve"> and knows how to navigate the IRS maze, reach out to our firm TODAY and we</w:t>
      </w:r>
      <w:r w:rsidRPr="0083709A">
        <w:rPr>
          <w:rFonts w:ascii="Arial" w:hAnsi="Arial" w:cs="Arial"/>
          <w:noProof/>
        </w:rPr>
        <w:t>’</w:t>
      </w:r>
      <w:r w:rsidRPr="0083709A">
        <w:rPr>
          <w:noProof/>
        </w:rPr>
        <w:t>ll schedule a no-obligation, confidential consultation to explain all your options in detail and give you a fee quote to permanently resolve your tax problem. We</w:t>
      </w:r>
      <w:r w:rsidRPr="0083709A">
        <w:rPr>
          <w:rFonts w:ascii="Arial" w:hAnsi="Arial" w:cs="Arial"/>
          <w:noProof/>
        </w:rPr>
        <w:t>’</w:t>
      </w:r>
      <w:r w:rsidRPr="0083709A">
        <w:rPr>
          <w:noProof/>
        </w:rPr>
        <w:t xml:space="preserve">ll even work out an affordable payment plan for our fees. </w:t>
      </w:r>
      <w:r w:rsidRPr="00627455">
        <w:rPr>
          <w:b/>
          <w:bCs/>
          <w:noProof/>
        </w:rPr>
        <w:t xml:space="preserve">Call </w:t>
      </w:r>
      <w:r w:rsidR="0004704E" w:rsidRPr="00627455">
        <w:rPr>
          <w:rFonts w:ascii="Calibri" w:hAnsi="Calibri" w:cs="Calibri"/>
          <w:b/>
          <w:bCs/>
          <w:noProof/>
        </w:rPr>
        <w:t>(818) 973-2733</w:t>
      </w:r>
      <w:r w:rsidRPr="0004704E">
        <w:rPr>
          <w:noProof/>
        </w:rPr>
        <w:t>. You have nothing to lose. The call is free, the co</w:t>
      </w:r>
      <w:r w:rsidRPr="0083709A">
        <w:rPr>
          <w:noProof/>
        </w:rPr>
        <w:t xml:space="preserve">nsultation is free, </w:t>
      </w:r>
      <w:r w:rsidRPr="00627455">
        <w:rPr>
          <w:b/>
          <w:bCs/>
          <w:noProof/>
        </w:rPr>
        <w:t>CALL</w:t>
      </w:r>
      <w:r w:rsidR="0004704E" w:rsidRPr="00627455">
        <w:rPr>
          <w:b/>
          <w:bCs/>
          <w:noProof/>
        </w:rPr>
        <w:t xml:space="preserve"> </w:t>
      </w:r>
      <w:r w:rsidR="0004704E" w:rsidRPr="00627455">
        <w:rPr>
          <w:rFonts w:ascii="Calibri" w:hAnsi="Calibri" w:cs="Calibri"/>
          <w:b/>
          <w:bCs/>
          <w:noProof/>
        </w:rPr>
        <w:t>(818) 973-2733</w:t>
      </w:r>
      <w:r w:rsidR="0004704E" w:rsidRPr="00627455">
        <w:rPr>
          <w:b/>
          <w:bCs/>
          <w:noProof/>
          <w:color w:val="FF0000"/>
        </w:rPr>
        <w:t xml:space="preserve"> </w:t>
      </w:r>
      <w:r w:rsidRPr="00627455">
        <w:rPr>
          <w:b/>
          <w:bCs/>
          <w:noProof/>
        </w:rPr>
        <w:t>TODAY</w:t>
      </w:r>
      <w:r w:rsidRPr="0083709A">
        <w:rPr>
          <w:noProof/>
        </w:rPr>
        <w:t xml:space="preserve"> so you can sleep better tonight.</w:t>
      </w:r>
    </w:p>
    <w:p w14:paraId="4E3E750E" w14:textId="77777777" w:rsidR="0004704E" w:rsidRDefault="0004704E">
      <w:pPr>
        <w:pStyle w:val="BodyText"/>
        <w:ind w:left="1051" w:right="937"/>
        <w:rPr>
          <w:noProof/>
        </w:rPr>
      </w:pPr>
    </w:p>
    <w:p w14:paraId="4D1D8502" w14:textId="77777777" w:rsidR="0004704E" w:rsidRDefault="0004704E" w:rsidP="0004704E">
      <w:pPr>
        <w:pStyle w:val="Heading1"/>
        <w:spacing w:before="100"/>
        <w:rPr>
          <w:rFonts w:asciiTheme="minorHAnsi" w:hAnsiTheme="minorHAnsi" w:cstheme="minorHAnsi"/>
          <w:b w:val="0"/>
          <w:bCs w:val="0"/>
          <w:color w:val="12284E"/>
          <w:sz w:val="32"/>
          <w:szCs w:val="32"/>
        </w:rPr>
      </w:pPr>
      <w:r w:rsidRPr="006915CD">
        <w:rPr>
          <w:rFonts w:asciiTheme="minorHAnsi" w:hAnsiTheme="minorHAnsi" w:cstheme="minorHAnsi"/>
          <w:b w:val="0"/>
          <w:bCs w:val="0"/>
          <w:color w:val="12284E"/>
          <w:sz w:val="32"/>
          <w:szCs w:val="32"/>
        </w:rPr>
        <w:t xml:space="preserve">To Your Success, </w:t>
      </w:r>
    </w:p>
    <w:p w14:paraId="00847F4A" w14:textId="77777777" w:rsidR="0004704E" w:rsidRPr="00B023E8" w:rsidRDefault="0004704E" w:rsidP="00F00C41">
      <w:pPr>
        <w:pStyle w:val="Heading1"/>
        <w:spacing w:before="100"/>
        <w:rPr>
          <w:rFonts w:asciiTheme="minorHAnsi" w:hAnsiTheme="minorHAnsi" w:cstheme="minorHAnsi"/>
        </w:rPr>
      </w:pPr>
      <w:r w:rsidRPr="006915CD">
        <w:rPr>
          <w:rFonts w:asciiTheme="minorHAnsi" w:hAnsiTheme="minorHAnsi" w:cstheme="minorHAnsi"/>
          <w:color w:val="12284E"/>
          <w:sz w:val="32"/>
          <w:szCs w:val="32"/>
        </w:rPr>
        <w:t>Michael Rozbruch</w:t>
      </w:r>
      <w:r>
        <w:rPr>
          <w:rFonts w:asciiTheme="minorHAnsi" w:hAnsiTheme="minorHAnsi" w:cstheme="minorHAnsi"/>
          <w:color w:val="12284E"/>
          <w:sz w:val="32"/>
          <w:szCs w:val="32"/>
        </w:rPr>
        <w:t>, CPA</w:t>
      </w:r>
      <w:r>
        <w:rPr>
          <w:rFonts w:asciiTheme="minorHAnsi" w:hAnsiTheme="minorHAnsi" w:cstheme="minorHAnsi"/>
          <w:color w:val="12284E"/>
          <w:sz w:val="32"/>
          <w:szCs w:val="32"/>
        </w:rPr>
        <w:br/>
        <w:t>Certified Tax Resolution Speciali</w:t>
      </w:r>
      <w:r w:rsidR="00616C9B">
        <w:rPr>
          <w:rFonts w:asciiTheme="minorHAnsi" w:hAnsiTheme="minorHAnsi" w:cstheme="minorHAnsi"/>
          <w:color w:val="12284E"/>
          <w:sz w:val="32"/>
          <w:szCs w:val="32"/>
        </w:rPr>
        <w:t>st</w:t>
      </w:r>
    </w:p>
    <w:sectPr w:rsidR="0004704E" w:rsidRPr="00B023E8">
      <w:pgSz w:w="12240" w:h="15840"/>
      <w:pgMar w:top="1460" w:right="580" w:bottom="2200" w:left="580" w:header="0" w:footer="2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3AC5" w14:textId="77777777" w:rsidR="00F628B9" w:rsidRDefault="00F628B9">
      <w:r>
        <w:separator/>
      </w:r>
    </w:p>
  </w:endnote>
  <w:endnote w:type="continuationSeparator" w:id="0">
    <w:p w14:paraId="0083538E" w14:textId="77777777" w:rsidR="00F628B9" w:rsidRDefault="00F6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swiss"/>
    <w:pitch w:val="variable"/>
    <w:sig w:usb0="E00002FF" w:usb1="4200001F" w:usb2="08000029" w:usb3="00000000" w:csb0="00000001" w:csb1="00000000"/>
  </w:font>
  <w:font w:name="Neto s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1EE0" w14:textId="77777777" w:rsidR="00761EF7" w:rsidRDefault="0004704E">
    <w:pPr>
      <w:pStyle w:val="BodyText"/>
      <w:spacing w:line="14" w:lineRule="auto"/>
      <w:rPr>
        <w:sz w:val="20"/>
      </w:rPr>
    </w:pPr>
    <w:r>
      <w:rPr>
        <w:noProof/>
      </w:rPr>
      <mc:AlternateContent>
        <mc:Choice Requires="wps">
          <w:drawing>
            <wp:anchor distT="0" distB="0" distL="114300" distR="114300" simplePos="0" relativeHeight="487506944" behindDoc="1" locked="0" layoutInCell="1" allowOverlap="1" wp14:anchorId="144A0F04" wp14:editId="782EC2D9">
              <wp:simplePos x="0" y="0"/>
              <wp:positionH relativeFrom="page">
                <wp:posOffset>0</wp:posOffset>
              </wp:positionH>
              <wp:positionV relativeFrom="page">
                <wp:posOffset>9912985</wp:posOffset>
              </wp:positionV>
              <wp:extent cx="7772400" cy="14287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42875"/>
                      </a:xfrm>
                      <a:prstGeom prst="rect">
                        <a:avLst/>
                      </a:prstGeom>
                      <a:solidFill>
                        <a:srgbClr val="0D4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73700" id="Rectangle 4" o:spid="_x0000_s1026" style="position:absolute;margin-left:0;margin-top:780.55pt;width:612pt;height:11.2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" fillcolor="#0d406f" stroked="f">
              <v:path arrowok="t"/>
              <w10:wrap anchorx="page" anchory="page"/>
            </v:rect>
          </w:pict>
        </mc:Fallback>
      </mc:AlternateContent>
    </w:r>
    <w:r>
      <w:rPr>
        <w:noProof/>
      </w:rPr>
      <mc:AlternateContent>
        <mc:Choice Requires="wps">
          <w:drawing>
            <wp:anchor distT="0" distB="0" distL="114300" distR="114300" simplePos="0" relativeHeight="487507456" behindDoc="1" locked="0" layoutInCell="1" allowOverlap="1" wp14:anchorId="34F5FA17" wp14:editId="5B88168D">
              <wp:simplePos x="0" y="0"/>
              <wp:positionH relativeFrom="page">
                <wp:posOffset>2070100</wp:posOffset>
              </wp:positionH>
              <wp:positionV relativeFrom="page">
                <wp:posOffset>9469120</wp:posOffset>
              </wp:positionV>
              <wp:extent cx="3632835" cy="28511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2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79C7" w14:textId="77777777" w:rsidR="00761EF7" w:rsidRDefault="004963AA">
                          <w:pPr>
                            <w:spacing w:before="20"/>
                            <w:ind w:left="20"/>
                            <w:rPr>
                              <w:sz w:val="30"/>
                            </w:rPr>
                          </w:pPr>
                          <w:r>
                            <w:rPr>
                              <w:sz w:val="30"/>
                            </w:rPr>
                            <w:t>Roz</w:t>
                          </w:r>
                          <w:r>
                            <w:rPr>
                              <w:spacing w:val="-42"/>
                              <w:sz w:val="30"/>
                            </w:rPr>
                            <w:t xml:space="preserve"> </w:t>
                          </w:r>
                          <w:r>
                            <w:rPr>
                              <w:sz w:val="30"/>
                            </w:rPr>
                            <w:t>Strategies</w:t>
                          </w:r>
                          <w:r>
                            <w:rPr>
                              <w:spacing w:val="-42"/>
                              <w:sz w:val="30"/>
                            </w:rPr>
                            <w:t xml:space="preserve"> </w:t>
                          </w:r>
                          <w:r>
                            <w:rPr>
                              <w:sz w:val="30"/>
                            </w:rPr>
                            <w:t>©</w:t>
                          </w:r>
                          <w:r>
                            <w:rPr>
                              <w:spacing w:val="-41"/>
                              <w:sz w:val="30"/>
                            </w:rPr>
                            <w:t xml:space="preserve"> </w:t>
                          </w:r>
                          <w:r>
                            <w:rPr>
                              <w:sz w:val="30"/>
                            </w:rPr>
                            <w:t>2021.</w:t>
                          </w:r>
                          <w:r>
                            <w:rPr>
                              <w:spacing w:val="-42"/>
                              <w:sz w:val="30"/>
                            </w:rPr>
                            <w:t xml:space="preserve"> </w:t>
                          </w:r>
                          <w:r>
                            <w:rPr>
                              <w:sz w:val="30"/>
                            </w:rPr>
                            <w:t>All</w:t>
                          </w:r>
                          <w:r>
                            <w:rPr>
                              <w:spacing w:val="-42"/>
                              <w:sz w:val="30"/>
                            </w:rPr>
                            <w:t xml:space="preserve"> </w:t>
                          </w:r>
                          <w:r>
                            <w:rPr>
                              <w:sz w:val="30"/>
                            </w:rPr>
                            <w:t>Rights</w:t>
                          </w:r>
                          <w:r>
                            <w:rPr>
                              <w:spacing w:val="-41"/>
                              <w:sz w:val="30"/>
                            </w:rPr>
                            <w:t xml:space="preserve"> </w:t>
                          </w:r>
                          <w:r>
                            <w:rPr>
                              <w:sz w:val="30"/>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FA17" id="_x0000_t202" coordsize="21600,21600" o:spt="202" path="m,l,21600r21600,l21600,xe">
              <v:stroke joinstyle="miter"/>
              <v:path gradientshapeok="t" o:connecttype="rect"/>
            </v:shapetype>
            <v:shape id="_x0000_s1034" type="#_x0000_t202" style="position:absolute;margin-left:163pt;margin-top:745.6pt;width:286.05pt;height:22.4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" filled="f" stroked="f">
              <v:path arrowok="t"/>
              <v:textbox inset="0,0,0,0">
                <w:txbxContent>
                  <w:p w14:paraId="7F3A79C7" w14:textId="77777777" w:rsidR="00761EF7" w:rsidRDefault="004963AA">
                    <w:pPr>
                      <w:spacing w:before="20"/>
                      <w:ind w:left="20"/>
                      <w:rPr>
                        <w:sz w:val="30"/>
                      </w:rPr>
                    </w:pPr>
                    <w:r>
                      <w:rPr>
                        <w:sz w:val="30"/>
                      </w:rPr>
                      <w:t>Roz</w:t>
                    </w:r>
                    <w:r>
                      <w:rPr>
                        <w:spacing w:val="-42"/>
                        <w:sz w:val="30"/>
                      </w:rPr>
                      <w:t xml:space="preserve"> </w:t>
                    </w:r>
                    <w:r>
                      <w:rPr>
                        <w:sz w:val="30"/>
                      </w:rPr>
                      <w:t>Strategies</w:t>
                    </w:r>
                    <w:r>
                      <w:rPr>
                        <w:spacing w:val="-42"/>
                        <w:sz w:val="30"/>
                      </w:rPr>
                      <w:t xml:space="preserve"> </w:t>
                    </w:r>
                    <w:r>
                      <w:rPr>
                        <w:sz w:val="30"/>
                      </w:rPr>
                      <w:t>©</w:t>
                    </w:r>
                    <w:r>
                      <w:rPr>
                        <w:spacing w:val="-41"/>
                        <w:sz w:val="30"/>
                      </w:rPr>
                      <w:t xml:space="preserve"> </w:t>
                    </w:r>
                    <w:r>
                      <w:rPr>
                        <w:sz w:val="30"/>
                      </w:rPr>
                      <w:t>2021.</w:t>
                    </w:r>
                    <w:r>
                      <w:rPr>
                        <w:spacing w:val="-42"/>
                        <w:sz w:val="30"/>
                      </w:rPr>
                      <w:t xml:space="preserve"> </w:t>
                    </w:r>
                    <w:r>
                      <w:rPr>
                        <w:sz w:val="30"/>
                      </w:rPr>
                      <w:t>All</w:t>
                    </w:r>
                    <w:r>
                      <w:rPr>
                        <w:spacing w:val="-42"/>
                        <w:sz w:val="30"/>
                      </w:rPr>
                      <w:t xml:space="preserve"> </w:t>
                    </w:r>
                    <w:r>
                      <w:rPr>
                        <w:sz w:val="30"/>
                      </w:rPr>
                      <w:t>Rights</w:t>
                    </w:r>
                    <w:r>
                      <w:rPr>
                        <w:spacing w:val="-41"/>
                        <w:sz w:val="30"/>
                      </w:rPr>
                      <w:t xml:space="preserve"> </w:t>
                    </w:r>
                    <w:r>
                      <w:rPr>
                        <w:sz w:val="30"/>
                      </w:rPr>
                      <w:t>Reserved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BCEA" w14:textId="77777777" w:rsidR="00761EF7" w:rsidRDefault="0004704E">
    <w:pPr>
      <w:pStyle w:val="BodyText"/>
      <w:spacing w:line="14" w:lineRule="auto"/>
      <w:rPr>
        <w:sz w:val="20"/>
      </w:rPr>
    </w:pPr>
    <w:r>
      <w:rPr>
        <w:noProof/>
      </w:rPr>
      <mc:AlternateContent>
        <mc:Choice Requires="wps">
          <w:drawing>
            <wp:anchor distT="0" distB="0" distL="114300" distR="114300" simplePos="0" relativeHeight="487507968" behindDoc="1" locked="0" layoutInCell="1" allowOverlap="1" wp14:anchorId="0ED60308" wp14:editId="433EFB49">
              <wp:simplePos x="0" y="0"/>
              <wp:positionH relativeFrom="page">
                <wp:posOffset>0</wp:posOffset>
              </wp:positionH>
              <wp:positionV relativeFrom="page">
                <wp:posOffset>9912985</wp:posOffset>
              </wp:positionV>
              <wp:extent cx="7772400" cy="14287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42875"/>
                      </a:xfrm>
                      <a:prstGeom prst="rect">
                        <a:avLst/>
                      </a:prstGeom>
                      <a:solidFill>
                        <a:srgbClr val="0D4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5190" id="Rectangle 2" o:spid="_x0000_s1026" style="position:absolute;margin-left:0;margin-top:780.55pt;width:612pt;height:11.25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" fillcolor="#0d406f" stroked="f">
              <v:path arrowok="t"/>
              <w10:wrap anchorx="page" anchory="page"/>
            </v:rect>
          </w:pict>
        </mc:Fallback>
      </mc:AlternateContent>
    </w:r>
    <w:r>
      <w:rPr>
        <w:noProof/>
      </w:rPr>
      <mc:AlternateContent>
        <mc:Choice Requires="wps">
          <w:drawing>
            <wp:anchor distT="0" distB="0" distL="114300" distR="114300" simplePos="0" relativeHeight="487508992" behindDoc="1" locked="0" layoutInCell="1" allowOverlap="1" wp14:anchorId="623AEDE5" wp14:editId="09C543E2">
              <wp:simplePos x="0" y="0"/>
              <wp:positionH relativeFrom="page">
                <wp:posOffset>2070100</wp:posOffset>
              </wp:positionH>
              <wp:positionV relativeFrom="page">
                <wp:posOffset>9469120</wp:posOffset>
              </wp:positionV>
              <wp:extent cx="3632835" cy="28511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2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BA3A" w14:textId="77777777" w:rsidR="00761EF7" w:rsidRDefault="004963AA">
                          <w:pPr>
                            <w:spacing w:before="20"/>
                            <w:ind w:left="20"/>
                            <w:rPr>
                              <w:sz w:val="30"/>
                            </w:rPr>
                          </w:pPr>
                          <w:r>
                            <w:rPr>
                              <w:sz w:val="30"/>
                            </w:rPr>
                            <w:t>Roz</w:t>
                          </w:r>
                          <w:r>
                            <w:rPr>
                              <w:spacing w:val="-42"/>
                              <w:sz w:val="30"/>
                            </w:rPr>
                            <w:t xml:space="preserve"> </w:t>
                          </w:r>
                          <w:r>
                            <w:rPr>
                              <w:sz w:val="30"/>
                            </w:rPr>
                            <w:t>Strategies</w:t>
                          </w:r>
                          <w:r>
                            <w:rPr>
                              <w:spacing w:val="-42"/>
                              <w:sz w:val="30"/>
                            </w:rPr>
                            <w:t xml:space="preserve"> </w:t>
                          </w:r>
                          <w:r>
                            <w:rPr>
                              <w:sz w:val="30"/>
                            </w:rPr>
                            <w:t>©</w:t>
                          </w:r>
                          <w:r>
                            <w:rPr>
                              <w:spacing w:val="-41"/>
                              <w:sz w:val="30"/>
                            </w:rPr>
                            <w:t xml:space="preserve"> </w:t>
                          </w:r>
                          <w:r>
                            <w:rPr>
                              <w:sz w:val="30"/>
                            </w:rPr>
                            <w:t>2021.</w:t>
                          </w:r>
                          <w:r>
                            <w:rPr>
                              <w:spacing w:val="-42"/>
                              <w:sz w:val="30"/>
                            </w:rPr>
                            <w:t xml:space="preserve"> </w:t>
                          </w:r>
                          <w:r>
                            <w:rPr>
                              <w:sz w:val="30"/>
                            </w:rPr>
                            <w:t>All</w:t>
                          </w:r>
                          <w:r>
                            <w:rPr>
                              <w:spacing w:val="-42"/>
                              <w:sz w:val="30"/>
                            </w:rPr>
                            <w:t xml:space="preserve"> </w:t>
                          </w:r>
                          <w:r>
                            <w:rPr>
                              <w:sz w:val="30"/>
                            </w:rPr>
                            <w:t>Rights</w:t>
                          </w:r>
                          <w:r>
                            <w:rPr>
                              <w:spacing w:val="-41"/>
                              <w:sz w:val="30"/>
                            </w:rPr>
                            <w:t xml:space="preserve"> </w:t>
                          </w:r>
                          <w:r>
                            <w:rPr>
                              <w:sz w:val="30"/>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EDE5" id="_x0000_t202" coordsize="21600,21600" o:spt="202" path="m,l,21600r21600,l21600,xe">
              <v:stroke joinstyle="miter"/>
              <v:path gradientshapeok="t" o:connecttype="rect"/>
            </v:shapetype>
            <v:shape id="Text Box 1" o:spid="_x0000_s1035" type="#_x0000_t202" style="position:absolute;margin-left:163pt;margin-top:745.6pt;width:286.05pt;height:22.45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" filled="f" stroked="f">
              <v:path arrowok="t"/>
              <v:textbox inset="0,0,0,0">
                <w:txbxContent>
                  <w:p w14:paraId="2D06BA3A" w14:textId="77777777" w:rsidR="00761EF7" w:rsidRDefault="004963AA">
                    <w:pPr>
                      <w:spacing w:before="20"/>
                      <w:ind w:left="20"/>
                      <w:rPr>
                        <w:sz w:val="30"/>
                      </w:rPr>
                    </w:pPr>
                    <w:r>
                      <w:rPr>
                        <w:sz w:val="30"/>
                      </w:rPr>
                      <w:t>Roz</w:t>
                    </w:r>
                    <w:r>
                      <w:rPr>
                        <w:spacing w:val="-42"/>
                        <w:sz w:val="30"/>
                      </w:rPr>
                      <w:t xml:space="preserve"> </w:t>
                    </w:r>
                    <w:r>
                      <w:rPr>
                        <w:sz w:val="30"/>
                      </w:rPr>
                      <w:t>Strategies</w:t>
                    </w:r>
                    <w:r>
                      <w:rPr>
                        <w:spacing w:val="-42"/>
                        <w:sz w:val="30"/>
                      </w:rPr>
                      <w:t xml:space="preserve"> </w:t>
                    </w:r>
                    <w:r>
                      <w:rPr>
                        <w:sz w:val="30"/>
                      </w:rPr>
                      <w:t>©</w:t>
                    </w:r>
                    <w:r>
                      <w:rPr>
                        <w:spacing w:val="-41"/>
                        <w:sz w:val="30"/>
                      </w:rPr>
                      <w:t xml:space="preserve"> </w:t>
                    </w:r>
                    <w:r>
                      <w:rPr>
                        <w:sz w:val="30"/>
                      </w:rPr>
                      <w:t>2021.</w:t>
                    </w:r>
                    <w:r>
                      <w:rPr>
                        <w:spacing w:val="-42"/>
                        <w:sz w:val="30"/>
                      </w:rPr>
                      <w:t xml:space="preserve"> </w:t>
                    </w:r>
                    <w:r>
                      <w:rPr>
                        <w:sz w:val="30"/>
                      </w:rPr>
                      <w:t>All</w:t>
                    </w:r>
                    <w:r>
                      <w:rPr>
                        <w:spacing w:val="-42"/>
                        <w:sz w:val="30"/>
                      </w:rPr>
                      <w:t xml:space="preserve"> </w:t>
                    </w:r>
                    <w:r>
                      <w:rPr>
                        <w:sz w:val="30"/>
                      </w:rPr>
                      <w:t>Rights</w:t>
                    </w:r>
                    <w:r>
                      <w:rPr>
                        <w:spacing w:val="-41"/>
                        <w:sz w:val="30"/>
                      </w:rPr>
                      <w:t xml:space="preserve"> </w:t>
                    </w:r>
                    <w:r>
                      <w:rPr>
                        <w:sz w:val="30"/>
                      </w:rPr>
                      <w:t>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14C8" w14:textId="77777777" w:rsidR="00F628B9" w:rsidRDefault="00F628B9">
      <w:r>
        <w:separator/>
      </w:r>
    </w:p>
  </w:footnote>
  <w:footnote w:type="continuationSeparator" w:id="0">
    <w:p w14:paraId="6E970546" w14:textId="77777777" w:rsidR="00F628B9" w:rsidRDefault="00F62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F7"/>
    <w:rsid w:val="0004704E"/>
    <w:rsid w:val="000679D8"/>
    <w:rsid w:val="0013078D"/>
    <w:rsid w:val="003B0BE4"/>
    <w:rsid w:val="004422A2"/>
    <w:rsid w:val="00473525"/>
    <w:rsid w:val="00474FBA"/>
    <w:rsid w:val="004963AA"/>
    <w:rsid w:val="005A0397"/>
    <w:rsid w:val="00616C9B"/>
    <w:rsid w:val="00627455"/>
    <w:rsid w:val="006915CD"/>
    <w:rsid w:val="00761EF7"/>
    <w:rsid w:val="00814859"/>
    <w:rsid w:val="00832EC4"/>
    <w:rsid w:val="0083709A"/>
    <w:rsid w:val="0091659F"/>
    <w:rsid w:val="00A22556"/>
    <w:rsid w:val="00AF523A"/>
    <w:rsid w:val="00B023E8"/>
    <w:rsid w:val="00BB2B70"/>
    <w:rsid w:val="00C019C2"/>
    <w:rsid w:val="00F00C41"/>
    <w:rsid w:val="00F628B9"/>
    <w:rsid w:val="00F66A36"/>
    <w:rsid w:val="00FA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41793"/>
  <w15:docId w15:val="{05F8AE65-4A16-44DE-B4FF-A75A56F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1051"/>
      <w:outlineLvl w:val="0"/>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Title">
    <w:name w:val="Title"/>
    <w:basedOn w:val="Normal"/>
    <w:uiPriority w:val="10"/>
    <w:qFormat/>
    <w:pPr>
      <w:spacing w:before="529"/>
      <w:ind w:left="1381" w:right="1592"/>
      <w:jc w:val="center"/>
    </w:pPr>
    <w:rPr>
      <w:b/>
      <w:bCs/>
      <w:sz w:val="76"/>
      <w:szCs w:val="7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23E8"/>
    <w:pPr>
      <w:tabs>
        <w:tab w:val="center" w:pos="4680"/>
        <w:tab w:val="right" w:pos="9360"/>
      </w:tabs>
    </w:pPr>
  </w:style>
  <w:style w:type="character" w:customStyle="1" w:styleId="HeaderChar">
    <w:name w:val="Header Char"/>
    <w:basedOn w:val="DefaultParagraphFont"/>
    <w:link w:val="Header"/>
    <w:uiPriority w:val="99"/>
    <w:rsid w:val="00B023E8"/>
    <w:rPr>
      <w:rFonts w:ascii="Noto Sans" w:eastAsia="Noto Sans" w:hAnsi="Noto Sans" w:cs="Noto Sans"/>
    </w:rPr>
  </w:style>
  <w:style w:type="paragraph" w:styleId="Footer">
    <w:name w:val="footer"/>
    <w:basedOn w:val="Normal"/>
    <w:link w:val="FooterChar"/>
    <w:uiPriority w:val="99"/>
    <w:unhideWhenUsed/>
    <w:rsid w:val="00B023E8"/>
    <w:pPr>
      <w:tabs>
        <w:tab w:val="center" w:pos="4680"/>
        <w:tab w:val="right" w:pos="9360"/>
      </w:tabs>
    </w:pPr>
  </w:style>
  <w:style w:type="character" w:customStyle="1" w:styleId="FooterChar">
    <w:name w:val="Footer Char"/>
    <w:basedOn w:val="DefaultParagraphFont"/>
    <w:link w:val="Footer"/>
    <w:uiPriority w:val="99"/>
    <w:rsid w:val="00B023E8"/>
    <w:rPr>
      <w:rFonts w:ascii="Noto Sans" w:eastAsia="Noto Sans" w:hAnsi="Noto Sans" w:cs="No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Copy of “How To Avoid 4 Tax Resolution Company Rip-Offs”</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“How To Avoid 4 Tax Resolution Company Rip-Offs”</dc:title>
  <dc:creator>andrew iwata</dc:creator>
  <cp:keywords>DAEbsf6m6w8,BAB2swZzZU8</cp:keywords>
  <cp:lastModifiedBy>Michael</cp:lastModifiedBy>
  <cp:revision>17</cp:revision>
  <dcterms:created xsi:type="dcterms:W3CDTF">2021-04-15T04:45:00Z</dcterms:created>
  <dcterms:modified xsi:type="dcterms:W3CDTF">2021-04-22T01:37:00Z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Canva</vt:lpwstr>
  </property>
  <property fmtid="{D5CDD505-2E9C-101B-9397-08002B2CF9AE}" pid="4" name="LastSaved">
    <vt:filetime>2021-04-15T00:00:00Z</vt:filetime>
  </property>
</Properties>
</file>